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W w:w="0" w:type="auto"/>
        <w:tblLayout w:type="fixed"/>
        <w:tblLook w:val="01E0" w:firstRow="1" w:lastRow="1" w:firstColumn="1" w:lastColumn="1" w:noHBand="0" w:noVBand="0"/>
      </w:tblPr>
      <w:tblGrid>
        <w:gridCol w:w="2802"/>
        <w:gridCol w:w="5244"/>
        <w:gridCol w:w="1582"/>
      </w:tblGrid>
      <w:tr w:rsidR="00890C31" w:rsidRPr="004904AC" w14:paraId="04511EBB" w14:textId="77777777" w:rsidTr="00D24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12330DAE" w14:textId="27B42823" w:rsidR="00890C31" w:rsidRPr="004904AC" w:rsidRDefault="000A19B9" w:rsidP="00BC560F">
            <w:pPr>
              <w:rPr>
                <w:rFonts w:ascii="Arial" w:hAnsi="Arial" w:cs="Arial"/>
              </w:rPr>
            </w:pPr>
            <w:r>
              <w:rPr>
                <w:noProof/>
              </w:rPr>
              <w:drawing>
                <wp:inline distT="0" distB="0" distL="0" distR="0" wp14:anchorId="1F3C40AC" wp14:editId="4453EB0D">
                  <wp:extent cx="1647825" cy="1350645"/>
                  <wp:effectExtent l="0" t="0" r="0" b="0"/>
                  <wp:docPr id="1" name="Picture 1" descr="Tunbridge Wells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unbridge Wells Boroug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350645"/>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5244" w:type="dxa"/>
          </w:tcPr>
          <w:p w14:paraId="6AA22E54" w14:textId="77777777" w:rsidR="0073590B" w:rsidRDefault="0073590B" w:rsidP="00BC560F">
            <w:pPr>
              <w:rPr>
                <w:rFonts w:ascii="Arial" w:hAnsi="Arial" w:cs="Arial"/>
                <w:b w:val="0"/>
              </w:rPr>
            </w:pPr>
          </w:p>
          <w:p w14:paraId="025DF610" w14:textId="504DB3EB" w:rsidR="00D573E3" w:rsidRDefault="00BB737A" w:rsidP="00D573E3">
            <w:pPr>
              <w:rPr>
                <w:rFonts w:ascii="Arial" w:hAnsi="Arial" w:cs="Arial"/>
                <w:b w:val="0"/>
              </w:rPr>
            </w:pPr>
            <w:r>
              <w:rPr>
                <w:rFonts w:ascii="Arial" w:hAnsi="Arial" w:cs="Arial"/>
              </w:rPr>
              <w:t>Draft Royal Tunbridge Wells Town Centre Plan – Vision 2040</w:t>
            </w:r>
          </w:p>
          <w:p w14:paraId="69B5629B" w14:textId="77777777" w:rsidR="00A71498" w:rsidRDefault="00A71498" w:rsidP="00C63210">
            <w:pPr>
              <w:rPr>
                <w:rFonts w:ascii="Arial" w:hAnsi="Arial" w:cs="Arial"/>
                <w:b w:val="0"/>
              </w:rPr>
            </w:pPr>
          </w:p>
          <w:p w14:paraId="6E94C740" w14:textId="77777777" w:rsidR="00890C31" w:rsidRDefault="0073590B" w:rsidP="00C63210">
            <w:pPr>
              <w:rPr>
                <w:rFonts w:ascii="Arial" w:hAnsi="Arial" w:cs="Arial"/>
                <w:b w:val="0"/>
              </w:rPr>
            </w:pPr>
            <w:r w:rsidRPr="0073590B">
              <w:rPr>
                <w:rFonts w:ascii="Arial" w:hAnsi="Arial" w:cs="Arial"/>
              </w:rPr>
              <w:t>Representation Form</w:t>
            </w:r>
          </w:p>
          <w:p w14:paraId="5CACC527" w14:textId="77777777" w:rsidR="005054FB" w:rsidRDefault="005054FB" w:rsidP="00C63210">
            <w:pPr>
              <w:rPr>
                <w:rFonts w:ascii="Arial" w:hAnsi="Arial" w:cs="Arial"/>
                <w:b w:val="0"/>
              </w:rPr>
            </w:pPr>
          </w:p>
          <w:p w14:paraId="6B146060" w14:textId="77777777" w:rsidR="005054FB" w:rsidRPr="004F4B6F" w:rsidRDefault="005054FB" w:rsidP="005054FB">
            <w:pPr>
              <w:rPr>
                <w:rFonts w:ascii="Arial" w:hAnsi="Arial" w:cs="Arial"/>
                <w:b w:val="0"/>
                <w:color w:val="CC0000"/>
              </w:rPr>
            </w:pPr>
            <w:r w:rsidRPr="004904AC">
              <w:rPr>
                <w:rFonts w:ascii="Arial" w:hAnsi="Arial" w:cs="Arial"/>
              </w:rPr>
              <w:br w:type="page"/>
            </w:r>
            <w:r w:rsidRPr="004F4B6F">
              <w:rPr>
                <w:rFonts w:ascii="Arial" w:hAnsi="Arial" w:cs="Arial"/>
                <w:color w:val="CC0000"/>
              </w:rPr>
              <w:t>Please use a separate sheet for each representation</w:t>
            </w:r>
          </w:p>
        </w:tc>
        <w:tc>
          <w:tcPr>
            <w:cnfStyle w:val="000100000000" w:firstRow="0" w:lastRow="0" w:firstColumn="0" w:lastColumn="1" w:oddVBand="0" w:evenVBand="0" w:oddHBand="0" w:evenHBand="0" w:firstRowFirstColumn="0" w:firstRowLastColumn="0" w:lastRowFirstColumn="0" w:lastRowLastColumn="0"/>
            <w:tcW w:w="1582" w:type="dxa"/>
          </w:tcPr>
          <w:p w14:paraId="50DE8996" w14:textId="52EF560B" w:rsidR="00021EB2" w:rsidRPr="004904AC" w:rsidRDefault="00D24DA6" w:rsidP="00BC560F">
            <w:pPr>
              <w:rPr>
                <w:rFonts w:ascii="Arial" w:hAnsi="Arial" w:cs="Arial"/>
                <w:b w:val="0"/>
              </w:rPr>
            </w:pPr>
            <w:r>
              <w:rPr>
                <w:noProof/>
              </w:rPr>
              <mc:AlternateContent>
                <mc:Choice Requires="wps">
                  <w:drawing>
                    <wp:anchor distT="0" distB="0" distL="114300" distR="114300" simplePos="0" relativeHeight="251659264" behindDoc="0" locked="0" layoutInCell="1" allowOverlap="1" wp14:anchorId="42C4C807" wp14:editId="180172A1">
                      <wp:simplePos x="0" y="0"/>
                      <wp:positionH relativeFrom="column">
                        <wp:posOffset>-65405</wp:posOffset>
                      </wp:positionH>
                      <wp:positionV relativeFrom="paragraph">
                        <wp:posOffset>92710</wp:posOffset>
                      </wp:positionV>
                      <wp:extent cx="940435" cy="1515110"/>
                      <wp:effectExtent l="0" t="0" r="12065" b="27940"/>
                      <wp:wrapSquare wrapText="bothSides"/>
                      <wp:docPr id="2" name="Text Box 2"/>
                      <wp:cNvGraphicFramePr/>
                      <a:graphic xmlns:a="http://schemas.openxmlformats.org/drawingml/2006/main">
                        <a:graphicData uri="http://schemas.microsoft.com/office/word/2010/wordprocessingShape">
                          <wps:wsp>
                            <wps:cNvSpPr txBox="1"/>
                            <wps:spPr>
                              <a:xfrm>
                                <a:off x="0" y="0"/>
                                <a:ext cx="940435" cy="1515110"/>
                              </a:xfrm>
                              <a:prstGeom prst="rect">
                                <a:avLst/>
                              </a:prstGeom>
                              <a:noFill/>
                              <a:ln w="6350">
                                <a:solidFill>
                                  <a:prstClr val="black"/>
                                </a:solidFill>
                              </a:ln>
                            </wps:spPr>
                            <wps:txbx>
                              <w:txbxContent>
                                <w:p w14:paraId="33D2C705" w14:textId="77777777" w:rsidR="00D24DA6" w:rsidRPr="004904AC" w:rsidRDefault="00D24DA6" w:rsidP="00BC560F">
                                  <w:pPr>
                                    <w:cnfStyle w:val="100100000000" w:firstRow="1" w:lastRow="0" w:firstColumn="0" w:lastColumn="1" w:oddVBand="0" w:evenVBand="0" w:oddHBand="0" w:evenHBand="0" w:firstRowFirstColumn="0" w:firstRowLastColumn="0" w:lastRowFirstColumn="0" w:lastRowLastColumn="0"/>
                                    <w:rPr>
                                      <w:rFonts w:ascii="Arial" w:hAnsi="Arial" w:cs="Arial"/>
                                    </w:rPr>
                                  </w:pPr>
                                  <w:r w:rsidRPr="004904AC">
                                    <w:rPr>
                                      <w:rFonts w:ascii="Arial" w:hAnsi="Arial" w:cs="Arial"/>
                                    </w:rPr>
                                    <w:t>Ref:</w:t>
                                  </w:r>
                                </w:p>
                                <w:p w14:paraId="3829D43F" w14:textId="77777777" w:rsidR="00D24DA6" w:rsidRPr="004904AC" w:rsidRDefault="00D24DA6" w:rsidP="00BC560F">
                                  <w:pPr>
                                    <w:cnfStyle w:val="100100000000" w:firstRow="1" w:lastRow="0" w:firstColumn="0" w:lastColumn="1" w:oddVBand="0" w:evenVBand="0" w:oddHBand="0" w:evenHBand="0" w:firstRowFirstColumn="0" w:firstRowLastColumn="0" w:lastRowFirstColumn="0" w:lastRowLastColumn="0"/>
                                    <w:rPr>
                                      <w:rFonts w:ascii="Arial" w:hAnsi="Arial" w:cs="Arial"/>
                                    </w:rPr>
                                  </w:pPr>
                                </w:p>
                                <w:p w14:paraId="37C04F07" w14:textId="77777777" w:rsidR="00D24DA6" w:rsidRPr="004904AC" w:rsidRDefault="00D24DA6" w:rsidP="00BC560F">
                                  <w:pPr>
                                    <w:cnfStyle w:val="100100000000" w:firstRow="1" w:lastRow="0" w:firstColumn="0" w:lastColumn="1" w:oddVBand="0" w:evenVBand="0" w:oddHBand="0" w:evenHBand="0" w:firstRowFirstColumn="0" w:firstRowLastColumn="0" w:lastRowFirstColumn="0" w:lastRowLastColumn="0"/>
                                    <w:rPr>
                                      <w:rFonts w:ascii="Arial" w:hAnsi="Arial" w:cs="Arial"/>
                                    </w:rPr>
                                  </w:pPr>
                                </w:p>
                                <w:p w14:paraId="67A486B9" w14:textId="77777777" w:rsidR="00D24DA6" w:rsidRPr="00E606DA" w:rsidRDefault="00D24DA6" w:rsidP="00E606DA">
                                  <w:pPr>
                                    <w:cnfStyle w:val="100100000000" w:firstRow="1" w:lastRow="0" w:firstColumn="0" w:lastColumn="1" w:oddVBand="0" w:evenVBand="0" w:oddHBand="0" w:evenHBand="0" w:firstRowFirstColumn="0" w:firstRowLastColumn="0" w:lastRowFirstColumn="0" w:lastRowLastColumn="0"/>
                                    <w:rPr>
                                      <w:rFonts w:ascii="Arial" w:hAnsi="Arial" w:cs="Arial"/>
                                      <w:b/>
                                      <w:bCs/>
                                    </w:rPr>
                                  </w:pPr>
                                  <w:r w:rsidRPr="004904AC">
                                    <w:rPr>
                                      <w:rFonts w:ascii="Arial" w:hAnsi="Arial" w:cs="Arial"/>
                                    </w:rPr>
                                    <w:t>(For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4C807" id="_x0000_t202" coordsize="21600,21600" o:spt="202" path="m,l,21600r21600,l21600,xe">
                      <v:stroke joinstyle="miter"/>
                      <v:path gradientshapeok="t" o:connecttype="rect"/>
                    </v:shapetype>
                    <v:shape id="Text Box 2" o:spid="_x0000_s1026" type="#_x0000_t202" style="position:absolute;margin-left:-5.15pt;margin-top:7.3pt;width:74.05pt;height:1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" filled="f" strokeweight=".5pt">
                      <v:fill o:detectmouseclick="t"/>
                      <v:textbox>
                        <w:txbxContent>
                          <w:p w14:paraId="33D2C705" w14:textId="77777777" w:rsidR="00D24DA6" w:rsidRPr="004904AC" w:rsidRDefault="00D24DA6" w:rsidP="00BC560F">
                            <w:pPr>
                              <w:cnfStyle w:val="100100000000" w:firstRow="1" w:lastRow="0" w:firstColumn="0" w:lastColumn="1" w:oddVBand="0" w:evenVBand="0" w:oddHBand="0" w:evenHBand="0" w:firstRowFirstColumn="0" w:firstRowLastColumn="0" w:lastRowFirstColumn="0" w:lastRowLastColumn="0"/>
                              <w:rPr>
                                <w:rFonts w:ascii="Arial" w:hAnsi="Arial" w:cs="Arial"/>
                              </w:rPr>
                            </w:pPr>
                            <w:r w:rsidRPr="004904AC">
                              <w:rPr>
                                <w:rFonts w:ascii="Arial" w:hAnsi="Arial" w:cs="Arial"/>
                              </w:rPr>
                              <w:t>Ref:</w:t>
                            </w:r>
                          </w:p>
                          <w:p w14:paraId="3829D43F" w14:textId="77777777" w:rsidR="00D24DA6" w:rsidRPr="004904AC" w:rsidRDefault="00D24DA6" w:rsidP="00BC560F">
                            <w:pPr>
                              <w:cnfStyle w:val="100100000000" w:firstRow="1" w:lastRow="0" w:firstColumn="0" w:lastColumn="1" w:oddVBand="0" w:evenVBand="0" w:oddHBand="0" w:evenHBand="0" w:firstRowFirstColumn="0" w:firstRowLastColumn="0" w:lastRowFirstColumn="0" w:lastRowLastColumn="0"/>
                              <w:rPr>
                                <w:rFonts w:ascii="Arial" w:hAnsi="Arial" w:cs="Arial"/>
                              </w:rPr>
                            </w:pPr>
                          </w:p>
                          <w:p w14:paraId="37C04F07" w14:textId="77777777" w:rsidR="00D24DA6" w:rsidRPr="004904AC" w:rsidRDefault="00D24DA6" w:rsidP="00BC560F">
                            <w:pPr>
                              <w:cnfStyle w:val="100100000000" w:firstRow="1" w:lastRow="0" w:firstColumn="0" w:lastColumn="1" w:oddVBand="0" w:evenVBand="0" w:oddHBand="0" w:evenHBand="0" w:firstRowFirstColumn="0" w:firstRowLastColumn="0" w:lastRowFirstColumn="0" w:lastRowLastColumn="0"/>
                              <w:rPr>
                                <w:rFonts w:ascii="Arial" w:hAnsi="Arial" w:cs="Arial"/>
                              </w:rPr>
                            </w:pPr>
                          </w:p>
                          <w:p w14:paraId="67A486B9" w14:textId="77777777" w:rsidR="00D24DA6" w:rsidRPr="00E606DA" w:rsidRDefault="00D24DA6" w:rsidP="00E606DA">
                            <w:pPr>
                              <w:cnfStyle w:val="100100000000" w:firstRow="1" w:lastRow="0" w:firstColumn="0" w:lastColumn="1" w:oddVBand="0" w:evenVBand="0" w:oddHBand="0" w:evenHBand="0" w:firstRowFirstColumn="0" w:firstRowLastColumn="0" w:lastRowFirstColumn="0" w:lastRowLastColumn="0"/>
                              <w:rPr>
                                <w:rFonts w:ascii="Arial" w:hAnsi="Arial" w:cs="Arial"/>
                                <w:b/>
                                <w:bCs/>
                              </w:rPr>
                            </w:pPr>
                            <w:r w:rsidRPr="004904AC">
                              <w:rPr>
                                <w:rFonts w:ascii="Arial" w:hAnsi="Arial" w:cs="Arial"/>
                              </w:rPr>
                              <w:t>(For official use only)</w:t>
                            </w:r>
                          </w:p>
                        </w:txbxContent>
                      </v:textbox>
                      <w10:wrap type="square"/>
                    </v:shape>
                  </w:pict>
                </mc:Fallback>
              </mc:AlternateContent>
            </w:r>
          </w:p>
        </w:tc>
      </w:tr>
      <w:tr w:rsidR="00A10CAF" w:rsidRPr="004904AC" w14:paraId="2C6DF9BE" w14:textId="77777777" w:rsidTr="00D24DA6">
        <w:trPr>
          <w:cnfStyle w:val="010000000000" w:firstRow="0" w:lastRow="1"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628" w:type="dxa"/>
            <w:gridSpan w:val="3"/>
          </w:tcPr>
          <w:p w14:paraId="37149A3D" w14:textId="77777777" w:rsidR="00A10CAF" w:rsidRPr="004904AC" w:rsidRDefault="00A10CAF" w:rsidP="00BC560F">
            <w:pPr>
              <w:rPr>
                <w:rFonts w:ascii="Arial" w:hAnsi="Arial" w:cs="Arial"/>
              </w:rPr>
            </w:pPr>
          </w:p>
        </w:tc>
      </w:tr>
    </w:tbl>
    <w:p w14:paraId="1212B0DD" w14:textId="77777777" w:rsidR="00D573E3" w:rsidRPr="00250A7B" w:rsidRDefault="00D573E3" w:rsidP="00D573E3">
      <w:pPr>
        <w:ind w:right="-18"/>
        <w:rPr>
          <w:rFonts w:ascii="Arial" w:hAnsi="Arial" w:cs="Arial"/>
          <w:sz w:val="16"/>
          <w:szCs w:val="16"/>
        </w:rPr>
      </w:pPr>
    </w:p>
    <w:tbl>
      <w:tblPr>
        <w:tblStyle w:val="TableGridLight"/>
        <w:tblpPr w:leftFromText="180" w:rightFromText="180" w:vertAnchor="text" w:horzAnchor="margin" w:tblpY="139"/>
        <w:tblW w:w="9747" w:type="dxa"/>
        <w:tblLook w:val="04A0" w:firstRow="1" w:lastRow="0" w:firstColumn="1" w:lastColumn="0" w:noHBand="0" w:noVBand="1"/>
      </w:tblPr>
      <w:tblGrid>
        <w:gridCol w:w="5211"/>
        <w:gridCol w:w="4536"/>
      </w:tblGrid>
      <w:tr w:rsidR="00D573E3" w14:paraId="7F529CD0" w14:textId="77777777" w:rsidTr="00D24DA6">
        <w:trPr>
          <w:trHeight w:val="699"/>
        </w:trPr>
        <w:tc>
          <w:tcPr>
            <w:tcW w:w="5211" w:type="dxa"/>
          </w:tcPr>
          <w:p w14:paraId="7217C2A8" w14:textId="77777777" w:rsidR="00D573E3" w:rsidRPr="005442A0" w:rsidRDefault="00D573E3" w:rsidP="005442A0">
            <w:pPr>
              <w:ind w:right="-18"/>
              <w:rPr>
                <w:rFonts w:ascii="Arial" w:hAnsi="Arial" w:cs="Arial"/>
                <w:b/>
              </w:rPr>
            </w:pPr>
            <w:r w:rsidRPr="005442A0">
              <w:rPr>
                <w:rFonts w:ascii="Arial" w:hAnsi="Arial" w:cs="Arial"/>
                <w:b/>
              </w:rPr>
              <w:t>Name of the Local Plan to which this representation relates:</w:t>
            </w:r>
          </w:p>
        </w:tc>
        <w:tc>
          <w:tcPr>
            <w:tcW w:w="4536" w:type="dxa"/>
          </w:tcPr>
          <w:p w14:paraId="1493A5F6" w14:textId="7101044A" w:rsidR="00320D6A" w:rsidRPr="005442A0" w:rsidRDefault="000E7F61" w:rsidP="005442A0">
            <w:pPr>
              <w:ind w:right="-18"/>
              <w:rPr>
                <w:rFonts w:ascii="Arial" w:hAnsi="Arial" w:cs="Arial"/>
                <w:b/>
              </w:rPr>
            </w:pPr>
            <w:r>
              <w:rPr>
                <w:rFonts w:ascii="Arial" w:hAnsi="Arial" w:cs="Arial"/>
                <w:b/>
              </w:rPr>
              <w:t xml:space="preserve">Draft Royal Tunbridge Wells Town Centre Plan – Vision 2040 (Regulation 18 </w:t>
            </w:r>
            <w:r w:rsidR="005B31D6">
              <w:rPr>
                <w:rFonts w:ascii="Arial" w:hAnsi="Arial" w:cs="Arial"/>
                <w:b/>
              </w:rPr>
              <w:t xml:space="preserve">(Part 1) </w:t>
            </w:r>
            <w:r>
              <w:rPr>
                <w:rFonts w:ascii="Arial" w:hAnsi="Arial" w:cs="Arial"/>
                <w:b/>
              </w:rPr>
              <w:t>consultation)</w:t>
            </w:r>
          </w:p>
        </w:tc>
      </w:tr>
    </w:tbl>
    <w:p w14:paraId="1F56DE96" w14:textId="77777777" w:rsidR="00D573E3" w:rsidRPr="00B640B8" w:rsidRDefault="00D573E3" w:rsidP="00D573E3">
      <w:pPr>
        <w:ind w:right="-18"/>
        <w:rPr>
          <w:rFonts w:ascii="Arial" w:hAnsi="Arial" w:cs="Arial"/>
          <w:sz w:val="16"/>
          <w:szCs w:val="16"/>
        </w:rPr>
      </w:pPr>
    </w:p>
    <w:p w14:paraId="432004D5" w14:textId="3E398F83" w:rsidR="00BA6BD1" w:rsidRDefault="00BA6BD1" w:rsidP="00BA6BD1">
      <w:pPr>
        <w:ind w:right="-18"/>
        <w:rPr>
          <w:rFonts w:ascii="Arial" w:hAnsi="Arial" w:cs="Arial"/>
          <w:b/>
          <w:bCs/>
        </w:rPr>
      </w:pPr>
      <w:r w:rsidRPr="00BA6BD1">
        <w:rPr>
          <w:rFonts w:ascii="Arial" w:hAnsi="Arial" w:cs="Arial"/>
          <w:b/>
          <w:bCs/>
        </w:rPr>
        <w:t>Public Consultation on the Draft Royal Tunbridge Wells Town Centre Plan - Vision 2040</w:t>
      </w:r>
    </w:p>
    <w:p w14:paraId="4143783F" w14:textId="77777777" w:rsidR="00BA6BD1" w:rsidRPr="00BA6BD1" w:rsidRDefault="00BA6BD1" w:rsidP="00BA6BD1">
      <w:pPr>
        <w:ind w:right="-18"/>
        <w:rPr>
          <w:rFonts w:ascii="Arial" w:hAnsi="Arial" w:cs="Arial"/>
          <w:b/>
          <w:bCs/>
        </w:rPr>
      </w:pPr>
    </w:p>
    <w:p w14:paraId="3E663758" w14:textId="77777777" w:rsidR="00BA6BD1" w:rsidRPr="00BA6BD1" w:rsidRDefault="00BA6BD1" w:rsidP="00BA6BD1">
      <w:pPr>
        <w:ind w:right="-18"/>
        <w:rPr>
          <w:rFonts w:ascii="Arial" w:hAnsi="Arial" w:cs="Arial"/>
        </w:rPr>
      </w:pPr>
      <w:r w:rsidRPr="00BA6BD1">
        <w:rPr>
          <w:rFonts w:ascii="Arial" w:hAnsi="Arial" w:cs="Arial"/>
        </w:rPr>
        <w:t>Tunbridge Wells Borough Council is currently preparing a Royal Tunbridge Wells Town Centre Plan. This consultation is the first stage in the process of preparing the Plan, called the Draft Royal Tunbridge Wells Town Centre Plan – Vision 2040, and the Council really want your views at this early stage in the process.</w:t>
      </w:r>
    </w:p>
    <w:p w14:paraId="72660E3F" w14:textId="77777777" w:rsidR="00BA6BD1" w:rsidRPr="00BA6BD1" w:rsidRDefault="00BA6BD1" w:rsidP="00BA6BD1">
      <w:pPr>
        <w:ind w:right="-18"/>
        <w:rPr>
          <w:rFonts w:ascii="Arial" w:hAnsi="Arial" w:cs="Arial"/>
        </w:rPr>
      </w:pPr>
    </w:p>
    <w:p w14:paraId="2FC4A978" w14:textId="3E2036D8" w:rsidR="00BA6BD1" w:rsidRDefault="00BA6BD1" w:rsidP="00BA6BD1">
      <w:pPr>
        <w:ind w:right="-18"/>
        <w:rPr>
          <w:rFonts w:ascii="Arial" w:hAnsi="Arial" w:cs="Arial"/>
          <w:b/>
        </w:rPr>
      </w:pPr>
      <w:r w:rsidRPr="00BA6BD1">
        <w:rPr>
          <w:rFonts w:ascii="Arial" w:hAnsi="Arial" w:cs="Arial"/>
        </w:rPr>
        <w:t xml:space="preserve">There is a public consultation during which time your views and representations may be made. This runs </w:t>
      </w:r>
      <w:r w:rsidRPr="00BA6BD1">
        <w:rPr>
          <w:rFonts w:ascii="Arial" w:hAnsi="Arial" w:cs="Arial"/>
          <w:b/>
          <w:bCs/>
        </w:rPr>
        <w:t xml:space="preserve">from Friday 23 February </w:t>
      </w:r>
      <w:r>
        <w:rPr>
          <w:rFonts w:ascii="Arial" w:hAnsi="Arial" w:cs="Arial"/>
          <w:b/>
          <w:bCs/>
        </w:rPr>
        <w:t>and completed forms must be received at our offices by</w:t>
      </w:r>
      <w:r w:rsidRPr="00BA6BD1">
        <w:rPr>
          <w:rFonts w:ascii="Arial" w:hAnsi="Arial" w:cs="Arial"/>
          <w:b/>
          <w:bCs/>
        </w:rPr>
        <w:t xml:space="preserve"> midnight on Monday 15 April </w:t>
      </w:r>
      <w:r w:rsidRPr="00BA6BD1">
        <w:rPr>
          <w:rFonts w:ascii="Arial" w:hAnsi="Arial" w:cs="Arial"/>
          <w:b/>
        </w:rPr>
        <w:t>2024</w:t>
      </w:r>
      <w:r>
        <w:rPr>
          <w:rFonts w:ascii="Arial" w:hAnsi="Arial" w:cs="Arial"/>
          <w:b/>
        </w:rPr>
        <w:t>.</w:t>
      </w:r>
    </w:p>
    <w:p w14:paraId="74E4E01F" w14:textId="0B76F56F" w:rsidR="00BA6BD1" w:rsidRDefault="00BA6BD1" w:rsidP="00BA6BD1">
      <w:pPr>
        <w:ind w:right="-18"/>
        <w:rPr>
          <w:rFonts w:ascii="Arial" w:hAnsi="Arial" w:cs="Arial"/>
          <w:b/>
        </w:rPr>
      </w:pPr>
    </w:p>
    <w:p w14:paraId="347C42E5" w14:textId="77777777" w:rsidR="00BA6BD1" w:rsidRPr="00BA6BD1" w:rsidRDefault="00BA6BD1" w:rsidP="00BA6BD1">
      <w:pPr>
        <w:ind w:right="-18"/>
        <w:rPr>
          <w:rFonts w:ascii="Arial" w:hAnsi="Arial" w:cs="Arial"/>
          <w:bCs/>
        </w:rPr>
      </w:pPr>
      <w:r w:rsidRPr="00BA6BD1">
        <w:rPr>
          <w:rFonts w:ascii="Arial" w:hAnsi="Arial" w:cs="Arial"/>
          <w:bCs/>
        </w:rPr>
        <w:t xml:space="preserve">Further details about the consultation including all consultation documents, a virtual exhibition and interactive map (where you can drop in suggestions) can be found here </w:t>
      </w:r>
      <w:hyperlink r:id="rId9" w:history="1">
        <w:r w:rsidRPr="00BA6BD1">
          <w:rPr>
            <w:rStyle w:val="Hyperlink"/>
            <w:rFonts w:ascii="Arial" w:hAnsi="Arial" w:cs="Arial"/>
            <w:bCs/>
          </w:rPr>
          <w:t>https://consult.tunbridgewells.gov.uk/kse/</w:t>
        </w:r>
      </w:hyperlink>
      <w:r w:rsidRPr="00BA6BD1">
        <w:rPr>
          <w:rFonts w:ascii="Arial" w:hAnsi="Arial" w:cs="Arial"/>
          <w:bCs/>
        </w:rPr>
        <w:t xml:space="preserve"> on the Council’s consultation portal and here  </w:t>
      </w:r>
      <w:hyperlink r:id="rId10" w:history="1">
        <w:r w:rsidRPr="00BA6BD1">
          <w:rPr>
            <w:rStyle w:val="Hyperlink"/>
            <w:rFonts w:ascii="Arial" w:hAnsi="Arial" w:cs="Arial"/>
            <w:bCs/>
          </w:rPr>
          <w:t>https://tunbridgewells.gov.uk/planning/planning-policy/rtw-town-centre-plan</w:t>
        </w:r>
      </w:hyperlink>
      <w:r w:rsidRPr="00BA6BD1">
        <w:rPr>
          <w:rFonts w:ascii="Arial" w:hAnsi="Arial" w:cs="Arial"/>
          <w:bCs/>
        </w:rPr>
        <w:t xml:space="preserve"> on the Council’s website.</w:t>
      </w:r>
    </w:p>
    <w:p w14:paraId="4F92E339" w14:textId="3D686D91" w:rsidR="00FD1DB7" w:rsidRDefault="00FD1DB7">
      <w:pPr>
        <w:rPr>
          <w:rFonts w:ascii="Arial" w:hAnsi="Arial" w:cs="Arial"/>
        </w:rPr>
      </w:pPr>
      <w:r>
        <w:rPr>
          <w:rFonts w:ascii="Arial" w:hAnsi="Arial" w:cs="Arial"/>
        </w:rPr>
        <w:br w:type="page"/>
      </w:r>
    </w:p>
    <w:p w14:paraId="6A4020B3" w14:textId="77777777" w:rsidR="00BA6BD1" w:rsidRDefault="00BA6BD1" w:rsidP="00D573E3">
      <w:pPr>
        <w:ind w:right="-18"/>
        <w:rPr>
          <w:rFonts w:ascii="Arial" w:hAnsi="Arial" w:cs="Arial"/>
        </w:rPr>
      </w:pPr>
    </w:p>
    <w:p w14:paraId="5AA9E8A9" w14:textId="1D6A172E" w:rsidR="00D573E3" w:rsidRDefault="00D573E3" w:rsidP="00D573E3">
      <w:pPr>
        <w:ind w:right="-18"/>
        <w:rPr>
          <w:rStyle w:val="Hyperlink"/>
          <w:rFonts w:ascii="Arial" w:hAnsi="Arial" w:cs="Arial"/>
        </w:rPr>
      </w:pPr>
      <w:r w:rsidRPr="004904AC">
        <w:rPr>
          <w:rFonts w:ascii="Arial" w:hAnsi="Arial" w:cs="Arial"/>
        </w:rPr>
        <w:t xml:space="preserve">We encourage you to respond online </w:t>
      </w:r>
      <w:r w:rsidR="00A71498">
        <w:rPr>
          <w:rFonts w:ascii="Arial" w:hAnsi="Arial" w:cs="Arial"/>
        </w:rPr>
        <w:t>using the consultation portal</w:t>
      </w:r>
      <w:r w:rsidR="004F4B6F">
        <w:rPr>
          <w:rFonts w:ascii="Arial" w:hAnsi="Arial" w:cs="Arial"/>
        </w:rPr>
        <w:t>. Please note you do not have to sign in to respond via the portal:</w:t>
      </w:r>
      <w:r w:rsidR="00BD4C0F">
        <w:rPr>
          <w:rFonts w:ascii="Arial" w:hAnsi="Arial" w:cs="Arial"/>
        </w:rPr>
        <w:t xml:space="preserve"> </w:t>
      </w:r>
      <w:hyperlink r:id="rId11" w:history="1">
        <w:r w:rsidR="00E101A5" w:rsidRPr="002E000F">
          <w:rPr>
            <w:rStyle w:val="Hyperlink"/>
            <w:rFonts w:ascii="Arial" w:hAnsi="Arial" w:cs="Arial"/>
          </w:rPr>
          <w:t>https://consult.tunbridgewells.gov.uk/kse/</w:t>
        </w:r>
      </w:hyperlink>
      <w:r w:rsidR="00E101A5">
        <w:rPr>
          <w:rFonts w:ascii="Arial" w:hAnsi="Arial" w:cs="Arial"/>
        </w:rPr>
        <w:t xml:space="preserve"> </w:t>
      </w:r>
    </w:p>
    <w:p w14:paraId="434F80B3" w14:textId="77777777" w:rsidR="00250A7B" w:rsidRDefault="00250A7B" w:rsidP="00F65768">
      <w:pPr>
        <w:rPr>
          <w:rFonts w:ascii="Arial" w:hAnsi="Arial" w:cs="Arial"/>
        </w:rPr>
      </w:pPr>
    </w:p>
    <w:p w14:paraId="5C091CAE" w14:textId="24626A9D" w:rsidR="00D573E3" w:rsidRDefault="00A71498" w:rsidP="00F65768">
      <w:pPr>
        <w:rPr>
          <w:rFonts w:ascii="Arial" w:hAnsi="Arial" w:cs="Arial"/>
        </w:rPr>
      </w:pPr>
      <w:r>
        <w:rPr>
          <w:rFonts w:ascii="Arial" w:hAnsi="Arial" w:cs="Arial"/>
        </w:rPr>
        <w:t xml:space="preserve">Alternatively, </w:t>
      </w:r>
      <w:r w:rsidR="00BD4C0F">
        <w:rPr>
          <w:rFonts w:ascii="Arial" w:hAnsi="Arial" w:cs="Arial"/>
        </w:rPr>
        <w:t xml:space="preserve">you may </w:t>
      </w:r>
      <w:r w:rsidR="006E3F54">
        <w:rPr>
          <w:rFonts w:ascii="Arial" w:hAnsi="Arial" w:cs="Arial"/>
        </w:rPr>
        <w:t>email or scan</w:t>
      </w:r>
      <w:r w:rsidR="00D573E3" w:rsidRPr="003716DA">
        <w:rPr>
          <w:rFonts w:ascii="Arial" w:hAnsi="Arial" w:cs="Arial"/>
        </w:rPr>
        <w:t xml:space="preserve"> </w:t>
      </w:r>
      <w:r w:rsidR="00BD4C0F">
        <w:rPr>
          <w:rFonts w:ascii="Arial" w:hAnsi="Arial" w:cs="Arial"/>
        </w:rPr>
        <w:t>forms to</w:t>
      </w:r>
      <w:r w:rsidR="00D573E3" w:rsidRPr="003716DA">
        <w:rPr>
          <w:rFonts w:ascii="Arial" w:hAnsi="Arial" w:cs="Arial"/>
        </w:rPr>
        <w:t>:</w:t>
      </w:r>
      <w:r w:rsidR="00BD4C0F">
        <w:rPr>
          <w:rFonts w:ascii="Arial" w:hAnsi="Arial" w:cs="Arial"/>
        </w:rPr>
        <w:t xml:space="preserve"> </w:t>
      </w:r>
      <w:hyperlink r:id="rId12" w:history="1">
        <w:r w:rsidR="00B65330" w:rsidRPr="00A03962">
          <w:rPr>
            <w:rStyle w:val="Hyperlink"/>
            <w:rFonts w:ascii="Arial" w:hAnsi="Arial" w:cs="Arial"/>
            <w:lang w:val="en-US"/>
          </w:rPr>
          <w:t>RTWTownCentre Plan@TunbridgeWells.gov.uk</w:t>
        </w:r>
      </w:hyperlink>
      <w:r w:rsidR="00402B16" w:rsidRPr="00402B16">
        <w:rPr>
          <w:rFonts w:ascii="Arial" w:hAnsi="Arial" w:cs="Arial"/>
          <w:lang w:val="en-US"/>
        </w:rPr>
        <w:t xml:space="preserve"> </w:t>
      </w:r>
      <w:r w:rsidR="00BD4C0F" w:rsidRPr="00BD4C0F">
        <w:rPr>
          <w:rFonts w:ascii="Arial" w:hAnsi="Arial" w:cs="Arial"/>
          <w:bCs/>
        </w:rPr>
        <w:t xml:space="preserve">or send them by </w:t>
      </w:r>
      <w:r w:rsidRPr="00BD4C0F">
        <w:rPr>
          <w:rFonts w:ascii="Arial" w:hAnsi="Arial" w:cs="Arial"/>
          <w:bCs/>
        </w:rPr>
        <w:t>p</w:t>
      </w:r>
      <w:r w:rsidR="00D573E3" w:rsidRPr="00BD4C0F">
        <w:rPr>
          <w:rFonts w:ascii="Arial" w:hAnsi="Arial" w:cs="Arial"/>
          <w:bCs/>
        </w:rPr>
        <w:t>ost to</w:t>
      </w:r>
      <w:r w:rsidR="00D573E3" w:rsidRPr="003716DA">
        <w:rPr>
          <w:rFonts w:ascii="Arial" w:hAnsi="Arial" w:cs="Arial"/>
        </w:rPr>
        <w:t>:</w:t>
      </w:r>
      <w:r>
        <w:rPr>
          <w:rFonts w:ascii="Arial" w:hAnsi="Arial" w:cs="Arial"/>
        </w:rPr>
        <w:t xml:space="preserve"> </w:t>
      </w:r>
      <w:r w:rsidR="00402B16" w:rsidRPr="00D47E94">
        <w:rPr>
          <w:rFonts w:ascii="Arial" w:hAnsi="Arial" w:cs="Arial"/>
        </w:rPr>
        <w:t>Tunbridge Wells Borough Council,</w:t>
      </w:r>
      <w:r w:rsidR="00D573E3" w:rsidRPr="00D47E94">
        <w:rPr>
          <w:rFonts w:ascii="Arial" w:hAnsi="Arial" w:cs="Arial"/>
        </w:rPr>
        <w:t xml:space="preserve"> PLANNING POLICY</w:t>
      </w:r>
      <w:r w:rsidR="00402B16" w:rsidRPr="00D47E94">
        <w:rPr>
          <w:rFonts w:ascii="Arial" w:hAnsi="Arial" w:cs="Arial"/>
        </w:rPr>
        <w:t>, Town Hall, Royal Tunbridge Wells, TN1 1RS</w:t>
      </w:r>
      <w:r w:rsidR="003B4313">
        <w:rPr>
          <w:rFonts w:ascii="Arial" w:hAnsi="Arial" w:cs="Arial"/>
        </w:rPr>
        <w:t>.</w:t>
      </w:r>
    </w:p>
    <w:p w14:paraId="67FEE023" w14:textId="77777777" w:rsidR="007E22E3" w:rsidRPr="00B640B8" w:rsidRDefault="007E22E3" w:rsidP="002B7120">
      <w:pPr>
        <w:ind w:right="-18"/>
        <w:rPr>
          <w:rFonts w:ascii="Arial" w:hAnsi="Arial" w:cs="Arial"/>
          <w:sz w:val="16"/>
          <w:szCs w:val="16"/>
        </w:rPr>
      </w:pPr>
    </w:p>
    <w:tbl>
      <w:tblPr>
        <w:tblStyle w:val="TableGridLight"/>
        <w:tblpPr w:leftFromText="180" w:rightFromText="180" w:vertAnchor="text" w:horzAnchor="margin" w:tblpY="69"/>
        <w:tblW w:w="9747" w:type="dxa"/>
        <w:tblLook w:val="04A0" w:firstRow="1" w:lastRow="0" w:firstColumn="1" w:lastColumn="0" w:noHBand="0" w:noVBand="1"/>
      </w:tblPr>
      <w:tblGrid>
        <w:gridCol w:w="9747"/>
      </w:tblGrid>
      <w:tr w:rsidR="00465990" w:rsidRPr="004904AC" w14:paraId="7B00A88F" w14:textId="77777777" w:rsidTr="00D24DA6">
        <w:trPr>
          <w:trHeight w:val="982"/>
        </w:trPr>
        <w:tc>
          <w:tcPr>
            <w:tcW w:w="9747" w:type="dxa"/>
          </w:tcPr>
          <w:p w14:paraId="37E98A3D" w14:textId="77777777" w:rsidR="00033A13" w:rsidRDefault="00465990" w:rsidP="00BD46FE">
            <w:pPr>
              <w:rPr>
                <w:rFonts w:ascii="Arial" w:hAnsi="Arial" w:cs="Arial"/>
                <w:sz w:val="22"/>
                <w:szCs w:val="22"/>
              </w:rPr>
            </w:pPr>
            <w:r w:rsidRPr="00A71498">
              <w:rPr>
                <w:rFonts w:ascii="Arial" w:hAnsi="Arial" w:cs="Arial"/>
                <w:sz w:val="22"/>
                <w:szCs w:val="22"/>
              </w:rPr>
              <w:t xml:space="preserve">Please note that representations must be attributable to named individuals or organisations. They will be available for public inspection and cannot be treated as confidential. </w:t>
            </w:r>
          </w:p>
          <w:p w14:paraId="156912BD" w14:textId="77777777" w:rsidR="00465990" w:rsidRPr="004904AC" w:rsidRDefault="00A71498" w:rsidP="00BD46FE">
            <w:pPr>
              <w:rPr>
                <w:rFonts w:ascii="Arial" w:hAnsi="Arial" w:cs="Arial"/>
              </w:rPr>
            </w:pPr>
            <w:r w:rsidRPr="00A71498">
              <w:rPr>
                <w:rFonts w:ascii="Arial" w:hAnsi="Arial" w:cs="Arial"/>
                <w:sz w:val="22"/>
                <w:szCs w:val="22"/>
              </w:rPr>
              <w:t xml:space="preserve">Please </w:t>
            </w:r>
            <w:r w:rsidR="00033A13">
              <w:rPr>
                <w:rFonts w:ascii="Arial" w:hAnsi="Arial" w:cs="Arial"/>
                <w:sz w:val="22"/>
                <w:szCs w:val="22"/>
              </w:rPr>
              <w:t xml:space="preserve">also </w:t>
            </w:r>
            <w:r w:rsidRPr="00A71498">
              <w:rPr>
                <w:rFonts w:ascii="Arial" w:hAnsi="Arial" w:cs="Arial"/>
                <w:sz w:val="22"/>
                <w:szCs w:val="22"/>
              </w:rPr>
              <w:t xml:space="preserve">note that all comments received will be available for the public to view and cannot be treated as confidential. Data will be processed and held in accordance with the </w:t>
            </w:r>
            <w:r w:rsidRPr="00A71498">
              <w:rPr>
                <w:rFonts w:ascii="Arial" w:hAnsi="Arial" w:cs="Arial"/>
                <w:iCs/>
                <w:sz w:val="22"/>
                <w:szCs w:val="22"/>
              </w:rPr>
              <w:t>Data Protection Act 2018 and</w:t>
            </w:r>
            <w:r w:rsidR="00BD4C0F">
              <w:rPr>
                <w:rFonts w:ascii="Arial" w:hAnsi="Arial" w:cs="Arial"/>
                <w:iCs/>
                <w:sz w:val="22"/>
                <w:szCs w:val="22"/>
              </w:rPr>
              <w:t xml:space="preserve"> the General Data Protection Regulations 2018</w:t>
            </w:r>
            <w:r w:rsidRPr="00DA50AA">
              <w:rPr>
                <w:rFonts w:cs="Arial"/>
              </w:rPr>
              <w:t>.</w:t>
            </w:r>
          </w:p>
        </w:tc>
      </w:tr>
    </w:tbl>
    <w:tbl>
      <w:tblPr>
        <w:tblStyle w:val="TableGridLight"/>
        <w:tblpPr w:leftFromText="180" w:rightFromText="180" w:vertAnchor="text" w:horzAnchor="margin" w:tblpY="-1586"/>
        <w:tblW w:w="9747" w:type="dxa"/>
        <w:tblLook w:val="04A0" w:firstRow="1" w:lastRow="0" w:firstColumn="1" w:lastColumn="0" w:noHBand="0" w:noVBand="1"/>
      </w:tblPr>
      <w:tblGrid>
        <w:gridCol w:w="9747"/>
      </w:tblGrid>
      <w:tr w:rsidR="003B4313" w:rsidRPr="004904AC" w14:paraId="4158CFE3" w14:textId="77777777" w:rsidTr="00D24DA6">
        <w:tc>
          <w:tcPr>
            <w:tcW w:w="9747" w:type="dxa"/>
          </w:tcPr>
          <w:p w14:paraId="72444D5D" w14:textId="77777777" w:rsidR="003B4313" w:rsidRPr="004904AC" w:rsidRDefault="003B4313" w:rsidP="003B4313">
            <w:pPr>
              <w:rPr>
                <w:rFonts w:ascii="Arial" w:hAnsi="Arial" w:cs="Arial"/>
                <w:b/>
              </w:rPr>
            </w:pPr>
            <w:r w:rsidRPr="004904AC">
              <w:rPr>
                <w:rFonts w:ascii="Arial" w:hAnsi="Arial" w:cs="Arial"/>
                <w:b/>
              </w:rPr>
              <w:t>PART A – CONTACT DETAILS</w:t>
            </w:r>
          </w:p>
        </w:tc>
      </w:tr>
    </w:tbl>
    <w:p w14:paraId="634F763A" w14:textId="438D84D9" w:rsidR="009F39A9" w:rsidRDefault="009F39A9">
      <w:pPr>
        <w:rPr>
          <w:rFonts w:ascii="Arial" w:hAnsi="Arial" w:cs="Arial"/>
          <w:b/>
        </w:rPr>
      </w:pPr>
    </w:p>
    <w:p w14:paraId="272E56F2" w14:textId="77777777" w:rsidR="003B4313" w:rsidRPr="004904AC" w:rsidRDefault="003B4313">
      <w:pPr>
        <w:rPr>
          <w:rFonts w:ascii="Arial" w:hAnsi="Arial" w:cs="Arial"/>
          <w:b/>
        </w:rPr>
      </w:pPr>
    </w:p>
    <w:tbl>
      <w:tblPr>
        <w:tblStyle w:val="GridTable1Light"/>
        <w:tblW w:w="9722" w:type="dxa"/>
        <w:tblLook w:val="04A0" w:firstRow="1" w:lastRow="0" w:firstColumn="1" w:lastColumn="0" w:noHBand="0" w:noVBand="1"/>
      </w:tblPr>
      <w:tblGrid>
        <w:gridCol w:w="2351"/>
        <w:gridCol w:w="3711"/>
        <w:gridCol w:w="3660"/>
      </w:tblGrid>
      <w:tr w:rsidR="00D47E94" w:rsidRPr="004904AC" w14:paraId="032611CD" w14:textId="77777777" w:rsidTr="00D24DA6">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351" w:type="dxa"/>
          </w:tcPr>
          <w:p w14:paraId="7A7767B5" w14:textId="77777777" w:rsidR="00D47E94" w:rsidRPr="004904AC" w:rsidRDefault="00D47E94" w:rsidP="00BD4C0F">
            <w:pPr>
              <w:rPr>
                <w:rFonts w:ascii="Arial" w:hAnsi="Arial" w:cs="Arial"/>
                <w:b w:val="0"/>
              </w:rPr>
            </w:pPr>
          </w:p>
          <w:p w14:paraId="51D28663" w14:textId="77777777" w:rsidR="00D47E94" w:rsidRPr="004904AC" w:rsidRDefault="00D47E94" w:rsidP="00BD4C0F">
            <w:pPr>
              <w:rPr>
                <w:rFonts w:ascii="Arial" w:hAnsi="Arial" w:cs="Arial"/>
                <w:b w:val="0"/>
              </w:rPr>
            </w:pPr>
          </w:p>
        </w:tc>
        <w:tc>
          <w:tcPr>
            <w:tcW w:w="3711" w:type="dxa"/>
          </w:tcPr>
          <w:p w14:paraId="147A52B8" w14:textId="77777777" w:rsidR="00D47E94" w:rsidRPr="004904AC" w:rsidRDefault="00D47E94" w:rsidP="00D47E9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 xml:space="preserve">1. </w:t>
            </w:r>
            <w:r w:rsidRPr="004904AC">
              <w:rPr>
                <w:rFonts w:ascii="Arial" w:hAnsi="Arial" w:cs="Arial"/>
              </w:rPr>
              <w:t>Personal Details</w:t>
            </w:r>
          </w:p>
        </w:tc>
        <w:tc>
          <w:tcPr>
            <w:tcW w:w="3660" w:type="dxa"/>
          </w:tcPr>
          <w:p w14:paraId="33C40CA6" w14:textId="77777777" w:rsidR="00D47E94" w:rsidRPr="004904AC" w:rsidRDefault="00D47E94" w:rsidP="00D47E9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 xml:space="preserve">2. </w:t>
            </w:r>
            <w:r w:rsidRPr="004904AC">
              <w:rPr>
                <w:rFonts w:ascii="Arial" w:hAnsi="Arial" w:cs="Arial"/>
              </w:rPr>
              <w:t>Agent Details (if applicable)</w:t>
            </w:r>
          </w:p>
        </w:tc>
      </w:tr>
      <w:tr w:rsidR="00B14075" w:rsidRPr="004904AC" w14:paraId="5776F2CD" w14:textId="77777777" w:rsidTr="00D24DA6">
        <w:trPr>
          <w:trHeight w:val="552"/>
        </w:trPr>
        <w:tc>
          <w:tcPr>
            <w:cnfStyle w:val="001000000000" w:firstRow="0" w:lastRow="0" w:firstColumn="1" w:lastColumn="0" w:oddVBand="0" w:evenVBand="0" w:oddHBand="0" w:evenHBand="0" w:firstRowFirstColumn="0" w:firstRowLastColumn="0" w:lastRowFirstColumn="0" w:lastRowLastColumn="0"/>
            <w:tcW w:w="2351" w:type="dxa"/>
          </w:tcPr>
          <w:p w14:paraId="6685A29D" w14:textId="77777777" w:rsidR="00B14075" w:rsidRPr="004904AC" w:rsidRDefault="00B14075" w:rsidP="00BD4C0F">
            <w:pPr>
              <w:rPr>
                <w:rFonts w:ascii="Arial" w:hAnsi="Arial" w:cs="Arial"/>
                <w:b w:val="0"/>
              </w:rPr>
            </w:pPr>
            <w:r>
              <w:rPr>
                <w:rFonts w:ascii="Arial" w:hAnsi="Arial" w:cs="Arial"/>
              </w:rPr>
              <w:t>Title</w:t>
            </w:r>
          </w:p>
        </w:tc>
        <w:tc>
          <w:tcPr>
            <w:tcW w:w="3711" w:type="dxa"/>
          </w:tcPr>
          <w:p w14:paraId="2FBC4345" w14:textId="56DAB652"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660" w:type="dxa"/>
          </w:tcPr>
          <w:p w14:paraId="646D7D90"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B14075" w:rsidRPr="004904AC" w14:paraId="072115C7" w14:textId="77777777" w:rsidTr="00D24DA6">
        <w:trPr>
          <w:trHeight w:val="552"/>
        </w:trPr>
        <w:tc>
          <w:tcPr>
            <w:cnfStyle w:val="001000000000" w:firstRow="0" w:lastRow="0" w:firstColumn="1" w:lastColumn="0" w:oddVBand="0" w:evenVBand="0" w:oddHBand="0" w:evenHBand="0" w:firstRowFirstColumn="0" w:firstRowLastColumn="0" w:lastRowFirstColumn="0" w:lastRowLastColumn="0"/>
            <w:tcW w:w="2351" w:type="dxa"/>
          </w:tcPr>
          <w:p w14:paraId="094D751F" w14:textId="77777777" w:rsidR="00B14075" w:rsidRPr="004904AC" w:rsidRDefault="00B14075" w:rsidP="00BD4C0F">
            <w:pPr>
              <w:rPr>
                <w:rFonts w:ascii="Arial" w:hAnsi="Arial" w:cs="Arial"/>
                <w:b w:val="0"/>
              </w:rPr>
            </w:pPr>
            <w:r>
              <w:rPr>
                <w:rFonts w:ascii="Arial" w:hAnsi="Arial" w:cs="Arial"/>
              </w:rPr>
              <w:t>First Name</w:t>
            </w:r>
          </w:p>
        </w:tc>
        <w:tc>
          <w:tcPr>
            <w:tcW w:w="3711" w:type="dxa"/>
          </w:tcPr>
          <w:p w14:paraId="7B92E725"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660" w:type="dxa"/>
          </w:tcPr>
          <w:p w14:paraId="4DBA822F"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B14075" w:rsidRPr="004904AC" w14:paraId="5F680EDE" w14:textId="77777777" w:rsidTr="00D24DA6">
        <w:trPr>
          <w:trHeight w:val="552"/>
        </w:trPr>
        <w:tc>
          <w:tcPr>
            <w:cnfStyle w:val="001000000000" w:firstRow="0" w:lastRow="0" w:firstColumn="1" w:lastColumn="0" w:oddVBand="0" w:evenVBand="0" w:oddHBand="0" w:evenHBand="0" w:firstRowFirstColumn="0" w:firstRowLastColumn="0" w:lastRowFirstColumn="0" w:lastRowLastColumn="0"/>
            <w:tcW w:w="2351" w:type="dxa"/>
          </w:tcPr>
          <w:p w14:paraId="1B4D1876" w14:textId="77777777" w:rsidR="00B14075" w:rsidRPr="004904AC" w:rsidRDefault="00B14075" w:rsidP="00BD4C0F">
            <w:pPr>
              <w:rPr>
                <w:rFonts w:ascii="Arial" w:hAnsi="Arial" w:cs="Arial"/>
                <w:b w:val="0"/>
              </w:rPr>
            </w:pPr>
            <w:r>
              <w:rPr>
                <w:rFonts w:ascii="Arial" w:hAnsi="Arial" w:cs="Arial"/>
              </w:rPr>
              <w:t>Last Name</w:t>
            </w:r>
          </w:p>
        </w:tc>
        <w:tc>
          <w:tcPr>
            <w:tcW w:w="3711" w:type="dxa"/>
          </w:tcPr>
          <w:p w14:paraId="77B01DF0"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660" w:type="dxa"/>
          </w:tcPr>
          <w:p w14:paraId="3A796D6F"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B14075" w:rsidRPr="004904AC" w14:paraId="624AD0FD" w14:textId="77777777" w:rsidTr="00D24DA6">
        <w:trPr>
          <w:trHeight w:val="552"/>
        </w:trPr>
        <w:tc>
          <w:tcPr>
            <w:cnfStyle w:val="001000000000" w:firstRow="0" w:lastRow="0" w:firstColumn="1" w:lastColumn="0" w:oddVBand="0" w:evenVBand="0" w:oddHBand="0" w:evenHBand="0" w:firstRowFirstColumn="0" w:firstRowLastColumn="0" w:lastRowFirstColumn="0" w:lastRowLastColumn="0"/>
            <w:tcW w:w="2351" w:type="dxa"/>
          </w:tcPr>
          <w:p w14:paraId="360F48CB" w14:textId="77777777" w:rsidR="00B14075" w:rsidRPr="004904AC" w:rsidRDefault="00B14075" w:rsidP="00BD4C0F">
            <w:pPr>
              <w:rPr>
                <w:rFonts w:ascii="Arial" w:hAnsi="Arial" w:cs="Arial"/>
                <w:b w:val="0"/>
              </w:rPr>
            </w:pPr>
            <w:r w:rsidRPr="004904AC">
              <w:rPr>
                <w:rFonts w:ascii="Arial" w:hAnsi="Arial" w:cs="Arial"/>
              </w:rPr>
              <w:t>Job title</w:t>
            </w:r>
            <w:r w:rsidR="00F65768">
              <w:rPr>
                <w:rFonts w:ascii="Arial" w:hAnsi="Arial" w:cs="Arial"/>
              </w:rPr>
              <w:t xml:space="preserve"> </w:t>
            </w:r>
            <w:r w:rsidR="00BD4C0F">
              <w:rPr>
                <w:rFonts w:ascii="Arial" w:hAnsi="Arial" w:cs="Arial"/>
              </w:rPr>
              <w:br/>
            </w:r>
            <w:r w:rsidRPr="004904AC">
              <w:rPr>
                <w:rFonts w:ascii="Arial" w:hAnsi="Arial" w:cs="Arial"/>
              </w:rPr>
              <w:t>(</w:t>
            </w:r>
            <w:r>
              <w:rPr>
                <w:rFonts w:ascii="Arial" w:hAnsi="Arial" w:cs="Arial"/>
              </w:rPr>
              <w:t>where relevant</w:t>
            </w:r>
            <w:r w:rsidRPr="004904AC">
              <w:rPr>
                <w:rFonts w:ascii="Arial" w:hAnsi="Arial" w:cs="Arial"/>
              </w:rPr>
              <w:t>)</w:t>
            </w:r>
          </w:p>
        </w:tc>
        <w:tc>
          <w:tcPr>
            <w:tcW w:w="3711" w:type="dxa"/>
          </w:tcPr>
          <w:p w14:paraId="03686E0A"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660" w:type="dxa"/>
          </w:tcPr>
          <w:p w14:paraId="58522463"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B14075" w:rsidRPr="004904AC" w14:paraId="5CF6EC23" w14:textId="77777777" w:rsidTr="00D24DA6">
        <w:trPr>
          <w:trHeight w:val="552"/>
        </w:trPr>
        <w:tc>
          <w:tcPr>
            <w:cnfStyle w:val="001000000000" w:firstRow="0" w:lastRow="0" w:firstColumn="1" w:lastColumn="0" w:oddVBand="0" w:evenVBand="0" w:oddHBand="0" w:evenHBand="0" w:firstRowFirstColumn="0" w:firstRowLastColumn="0" w:lastRowFirstColumn="0" w:lastRowLastColumn="0"/>
            <w:tcW w:w="2351" w:type="dxa"/>
          </w:tcPr>
          <w:p w14:paraId="6B4070BE" w14:textId="77777777" w:rsidR="00B14075" w:rsidRDefault="00B14075" w:rsidP="00BD4C0F">
            <w:pPr>
              <w:rPr>
                <w:rFonts w:ascii="Arial" w:hAnsi="Arial" w:cs="Arial"/>
                <w:b w:val="0"/>
              </w:rPr>
            </w:pPr>
            <w:r>
              <w:rPr>
                <w:rFonts w:ascii="Arial" w:hAnsi="Arial" w:cs="Arial"/>
              </w:rPr>
              <w:t>Organisation</w:t>
            </w:r>
          </w:p>
          <w:p w14:paraId="22322C60" w14:textId="77777777" w:rsidR="00B14075" w:rsidRPr="004904AC" w:rsidRDefault="00B14075" w:rsidP="00BD4C0F">
            <w:pPr>
              <w:rPr>
                <w:rFonts w:ascii="Arial" w:hAnsi="Arial" w:cs="Arial"/>
                <w:b w:val="0"/>
              </w:rPr>
            </w:pPr>
            <w:r>
              <w:rPr>
                <w:rFonts w:ascii="Arial" w:hAnsi="Arial" w:cs="Arial"/>
              </w:rPr>
              <w:t>(where</w:t>
            </w:r>
            <w:r w:rsidR="00BD4C0F">
              <w:rPr>
                <w:rFonts w:ascii="Arial" w:hAnsi="Arial" w:cs="Arial"/>
              </w:rPr>
              <w:t xml:space="preserve"> </w:t>
            </w:r>
            <w:r>
              <w:rPr>
                <w:rFonts w:ascii="Arial" w:hAnsi="Arial" w:cs="Arial"/>
              </w:rPr>
              <w:t>relevant)</w:t>
            </w:r>
          </w:p>
        </w:tc>
        <w:tc>
          <w:tcPr>
            <w:tcW w:w="3711" w:type="dxa"/>
          </w:tcPr>
          <w:p w14:paraId="79DD2262"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660" w:type="dxa"/>
          </w:tcPr>
          <w:p w14:paraId="337CFCB1"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B14075" w:rsidRPr="004904AC" w14:paraId="556D9417" w14:textId="77777777" w:rsidTr="00D24DA6">
        <w:trPr>
          <w:trHeight w:val="552"/>
        </w:trPr>
        <w:tc>
          <w:tcPr>
            <w:cnfStyle w:val="001000000000" w:firstRow="0" w:lastRow="0" w:firstColumn="1" w:lastColumn="0" w:oddVBand="0" w:evenVBand="0" w:oddHBand="0" w:evenHBand="0" w:firstRowFirstColumn="0" w:firstRowLastColumn="0" w:lastRowFirstColumn="0" w:lastRowLastColumn="0"/>
            <w:tcW w:w="2351" w:type="dxa"/>
          </w:tcPr>
          <w:p w14:paraId="07CDF2C1" w14:textId="77777777" w:rsidR="00B14075" w:rsidRPr="004904AC" w:rsidRDefault="00B14075" w:rsidP="00BD4C0F">
            <w:pPr>
              <w:rPr>
                <w:rFonts w:ascii="Arial" w:hAnsi="Arial" w:cs="Arial"/>
                <w:b w:val="0"/>
              </w:rPr>
            </w:pPr>
            <w:r w:rsidRPr="004904AC">
              <w:rPr>
                <w:rFonts w:ascii="Arial" w:hAnsi="Arial" w:cs="Arial"/>
              </w:rPr>
              <w:t>Address</w:t>
            </w:r>
            <w:r>
              <w:rPr>
                <w:rFonts w:ascii="Arial" w:hAnsi="Arial" w:cs="Arial"/>
              </w:rPr>
              <w:t xml:space="preserve"> Line 1</w:t>
            </w:r>
          </w:p>
        </w:tc>
        <w:tc>
          <w:tcPr>
            <w:tcW w:w="3711" w:type="dxa"/>
          </w:tcPr>
          <w:p w14:paraId="02E68925"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660" w:type="dxa"/>
          </w:tcPr>
          <w:p w14:paraId="6127F84D"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B14075" w:rsidRPr="004904AC" w14:paraId="259BD551" w14:textId="77777777" w:rsidTr="00D24DA6">
        <w:trPr>
          <w:trHeight w:val="552"/>
        </w:trPr>
        <w:tc>
          <w:tcPr>
            <w:cnfStyle w:val="001000000000" w:firstRow="0" w:lastRow="0" w:firstColumn="1" w:lastColumn="0" w:oddVBand="0" w:evenVBand="0" w:oddHBand="0" w:evenHBand="0" w:firstRowFirstColumn="0" w:firstRowLastColumn="0" w:lastRowFirstColumn="0" w:lastRowLastColumn="0"/>
            <w:tcW w:w="2351" w:type="dxa"/>
          </w:tcPr>
          <w:p w14:paraId="67D71955" w14:textId="77777777" w:rsidR="00B14075" w:rsidRPr="004904AC" w:rsidRDefault="00B14075" w:rsidP="00BD4C0F">
            <w:pPr>
              <w:rPr>
                <w:rFonts w:ascii="Arial" w:hAnsi="Arial" w:cs="Arial"/>
                <w:b w:val="0"/>
              </w:rPr>
            </w:pPr>
            <w:r w:rsidRPr="004904AC">
              <w:rPr>
                <w:rFonts w:ascii="Arial" w:hAnsi="Arial" w:cs="Arial"/>
              </w:rPr>
              <w:t>Address</w:t>
            </w:r>
            <w:r>
              <w:rPr>
                <w:rFonts w:ascii="Arial" w:hAnsi="Arial" w:cs="Arial"/>
              </w:rPr>
              <w:t xml:space="preserve"> Line 2</w:t>
            </w:r>
          </w:p>
        </w:tc>
        <w:tc>
          <w:tcPr>
            <w:tcW w:w="3711" w:type="dxa"/>
          </w:tcPr>
          <w:p w14:paraId="41F3D00F"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660" w:type="dxa"/>
          </w:tcPr>
          <w:p w14:paraId="4181A4CB"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B14075" w:rsidRPr="004904AC" w14:paraId="1D0C5821" w14:textId="77777777" w:rsidTr="00D24DA6">
        <w:trPr>
          <w:trHeight w:val="552"/>
        </w:trPr>
        <w:tc>
          <w:tcPr>
            <w:cnfStyle w:val="001000000000" w:firstRow="0" w:lastRow="0" w:firstColumn="1" w:lastColumn="0" w:oddVBand="0" w:evenVBand="0" w:oddHBand="0" w:evenHBand="0" w:firstRowFirstColumn="0" w:firstRowLastColumn="0" w:lastRowFirstColumn="0" w:lastRowLastColumn="0"/>
            <w:tcW w:w="2351" w:type="dxa"/>
          </w:tcPr>
          <w:p w14:paraId="66534889" w14:textId="77777777" w:rsidR="00B14075" w:rsidRPr="004904AC" w:rsidRDefault="00B14075" w:rsidP="00BD4C0F">
            <w:pPr>
              <w:rPr>
                <w:rFonts w:ascii="Arial" w:hAnsi="Arial" w:cs="Arial"/>
                <w:b w:val="0"/>
              </w:rPr>
            </w:pPr>
            <w:r w:rsidRPr="004904AC">
              <w:rPr>
                <w:rFonts w:ascii="Arial" w:hAnsi="Arial" w:cs="Arial"/>
              </w:rPr>
              <w:t>Address</w:t>
            </w:r>
            <w:r>
              <w:rPr>
                <w:rFonts w:ascii="Arial" w:hAnsi="Arial" w:cs="Arial"/>
              </w:rPr>
              <w:t xml:space="preserve"> Line 3</w:t>
            </w:r>
          </w:p>
        </w:tc>
        <w:tc>
          <w:tcPr>
            <w:tcW w:w="3711" w:type="dxa"/>
          </w:tcPr>
          <w:p w14:paraId="24128DE2"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660" w:type="dxa"/>
          </w:tcPr>
          <w:p w14:paraId="76D9CFF8"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B14075" w:rsidRPr="004904AC" w14:paraId="7DBA616D" w14:textId="77777777" w:rsidTr="00D24DA6">
        <w:trPr>
          <w:trHeight w:val="552"/>
        </w:trPr>
        <w:tc>
          <w:tcPr>
            <w:cnfStyle w:val="001000000000" w:firstRow="0" w:lastRow="0" w:firstColumn="1" w:lastColumn="0" w:oddVBand="0" w:evenVBand="0" w:oddHBand="0" w:evenHBand="0" w:firstRowFirstColumn="0" w:firstRowLastColumn="0" w:lastRowFirstColumn="0" w:lastRowLastColumn="0"/>
            <w:tcW w:w="2351" w:type="dxa"/>
          </w:tcPr>
          <w:p w14:paraId="7D9DA75A" w14:textId="77777777" w:rsidR="00B14075" w:rsidRPr="004904AC" w:rsidRDefault="00B14075" w:rsidP="00BD4C0F">
            <w:pPr>
              <w:rPr>
                <w:rFonts w:ascii="Arial" w:hAnsi="Arial" w:cs="Arial"/>
                <w:b w:val="0"/>
              </w:rPr>
            </w:pPr>
            <w:r w:rsidRPr="004904AC">
              <w:rPr>
                <w:rFonts w:ascii="Arial" w:hAnsi="Arial" w:cs="Arial"/>
              </w:rPr>
              <w:t>Address</w:t>
            </w:r>
            <w:r>
              <w:rPr>
                <w:rFonts w:ascii="Arial" w:hAnsi="Arial" w:cs="Arial"/>
              </w:rPr>
              <w:t xml:space="preserve"> Line 4</w:t>
            </w:r>
          </w:p>
        </w:tc>
        <w:tc>
          <w:tcPr>
            <w:tcW w:w="3711" w:type="dxa"/>
          </w:tcPr>
          <w:p w14:paraId="242A1ED5"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660" w:type="dxa"/>
          </w:tcPr>
          <w:p w14:paraId="7EEDA405"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B14075" w:rsidRPr="004904AC" w14:paraId="4FB96AFF" w14:textId="77777777" w:rsidTr="00D24DA6">
        <w:trPr>
          <w:trHeight w:val="552"/>
        </w:trPr>
        <w:tc>
          <w:tcPr>
            <w:cnfStyle w:val="001000000000" w:firstRow="0" w:lastRow="0" w:firstColumn="1" w:lastColumn="0" w:oddVBand="0" w:evenVBand="0" w:oddHBand="0" w:evenHBand="0" w:firstRowFirstColumn="0" w:firstRowLastColumn="0" w:lastRowFirstColumn="0" w:lastRowLastColumn="0"/>
            <w:tcW w:w="2351" w:type="dxa"/>
          </w:tcPr>
          <w:p w14:paraId="72389E7C" w14:textId="77777777" w:rsidR="00B14075" w:rsidRPr="004904AC" w:rsidRDefault="00B14075" w:rsidP="00BD4C0F">
            <w:pPr>
              <w:rPr>
                <w:rFonts w:ascii="Arial" w:hAnsi="Arial" w:cs="Arial"/>
                <w:b w:val="0"/>
              </w:rPr>
            </w:pPr>
            <w:r w:rsidRPr="004904AC">
              <w:rPr>
                <w:rFonts w:ascii="Arial" w:hAnsi="Arial" w:cs="Arial"/>
              </w:rPr>
              <w:t>Post</w:t>
            </w:r>
            <w:r w:rsidR="00BD4C0F">
              <w:rPr>
                <w:rFonts w:ascii="Arial" w:hAnsi="Arial" w:cs="Arial"/>
              </w:rPr>
              <w:t>c</w:t>
            </w:r>
            <w:r w:rsidRPr="004904AC">
              <w:rPr>
                <w:rFonts w:ascii="Arial" w:hAnsi="Arial" w:cs="Arial"/>
              </w:rPr>
              <w:t>ode</w:t>
            </w:r>
          </w:p>
        </w:tc>
        <w:tc>
          <w:tcPr>
            <w:tcW w:w="3711" w:type="dxa"/>
          </w:tcPr>
          <w:p w14:paraId="0125000C"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660" w:type="dxa"/>
          </w:tcPr>
          <w:p w14:paraId="037F8FB9"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B14075" w:rsidRPr="004904AC" w14:paraId="5EED317D" w14:textId="77777777" w:rsidTr="00D24DA6">
        <w:trPr>
          <w:trHeight w:val="552"/>
        </w:trPr>
        <w:tc>
          <w:tcPr>
            <w:cnfStyle w:val="001000000000" w:firstRow="0" w:lastRow="0" w:firstColumn="1" w:lastColumn="0" w:oddVBand="0" w:evenVBand="0" w:oddHBand="0" w:evenHBand="0" w:firstRowFirstColumn="0" w:firstRowLastColumn="0" w:lastRowFirstColumn="0" w:lastRowLastColumn="0"/>
            <w:tcW w:w="2351" w:type="dxa"/>
          </w:tcPr>
          <w:p w14:paraId="174AA638" w14:textId="77777777" w:rsidR="00B14075" w:rsidRPr="004904AC" w:rsidRDefault="00B14075" w:rsidP="00BD4C0F">
            <w:pPr>
              <w:rPr>
                <w:rFonts w:ascii="Arial" w:hAnsi="Arial" w:cs="Arial"/>
                <w:b w:val="0"/>
              </w:rPr>
            </w:pPr>
            <w:r w:rsidRPr="004904AC">
              <w:rPr>
                <w:rFonts w:ascii="Arial" w:hAnsi="Arial" w:cs="Arial"/>
              </w:rPr>
              <w:t>Telephone number</w:t>
            </w:r>
          </w:p>
        </w:tc>
        <w:tc>
          <w:tcPr>
            <w:tcW w:w="3711" w:type="dxa"/>
          </w:tcPr>
          <w:p w14:paraId="25D763F3"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660" w:type="dxa"/>
          </w:tcPr>
          <w:p w14:paraId="53221E31"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B14075" w:rsidRPr="004904AC" w14:paraId="19A9D5E5" w14:textId="77777777" w:rsidTr="00D24DA6">
        <w:trPr>
          <w:trHeight w:val="552"/>
        </w:trPr>
        <w:tc>
          <w:tcPr>
            <w:cnfStyle w:val="001000000000" w:firstRow="0" w:lastRow="0" w:firstColumn="1" w:lastColumn="0" w:oddVBand="0" w:evenVBand="0" w:oddHBand="0" w:evenHBand="0" w:firstRowFirstColumn="0" w:firstRowLastColumn="0" w:lastRowFirstColumn="0" w:lastRowLastColumn="0"/>
            <w:tcW w:w="2351" w:type="dxa"/>
          </w:tcPr>
          <w:p w14:paraId="4C9073A2" w14:textId="77777777" w:rsidR="00B14075" w:rsidRPr="004904AC" w:rsidRDefault="00B14075" w:rsidP="00BD4C0F">
            <w:pPr>
              <w:rPr>
                <w:rFonts w:ascii="Arial" w:hAnsi="Arial" w:cs="Arial"/>
                <w:b w:val="0"/>
              </w:rPr>
            </w:pPr>
            <w:r w:rsidRPr="004904AC">
              <w:rPr>
                <w:rFonts w:ascii="Arial" w:hAnsi="Arial" w:cs="Arial"/>
              </w:rPr>
              <w:t>Email address</w:t>
            </w:r>
            <w:r>
              <w:rPr>
                <w:rFonts w:ascii="Arial" w:hAnsi="Arial" w:cs="Arial"/>
              </w:rPr>
              <w:t xml:space="preserve"> (where relevant)</w:t>
            </w:r>
          </w:p>
        </w:tc>
        <w:tc>
          <w:tcPr>
            <w:tcW w:w="3711" w:type="dxa"/>
          </w:tcPr>
          <w:p w14:paraId="5CB0E4EB"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660" w:type="dxa"/>
          </w:tcPr>
          <w:p w14:paraId="094AE7C3" w14:textId="77777777" w:rsidR="00B14075" w:rsidRPr="004904AC" w:rsidRDefault="00B14075" w:rsidP="00BD4C0F">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7F728F" w14:textId="77777777" w:rsidR="00B15434" w:rsidRPr="004904AC" w:rsidRDefault="00B15434" w:rsidP="0097450E">
      <w:pPr>
        <w:rPr>
          <w:rFonts w:ascii="Arial" w:hAnsi="Arial" w:cs="Arial"/>
          <w:b/>
        </w:rPr>
      </w:pPr>
    </w:p>
    <w:p w14:paraId="7EF8E1A7" w14:textId="77777777" w:rsidR="004A3298" w:rsidRDefault="004A3298">
      <w:r>
        <w:br w:type="page"/>
      </w:r>
    </w:p>
    <w:tbl>
      <w:tblPr>
        <w:tblStyle w:val="TableGridLight"/>
        <w:tblW w:w="9747" w:type="dxa"/>
        <w:tblLook w:val="04A0" w:firstRow="1" w:lastRow="0" w:firstColumn="1" w:lastColumn="0" w:noHBand="0" w:noVBand="1"/>
      </w:tblPr>
      <w:tblGrid>
        <w:gridCol w:w="9747"/>
      </w:tblGrid>
      <w:tr w:rsidR="009F39A9" w:rsidRPr="004904AC" w14:paraId="164EB2E5" w14:textId="77777777" w:rsidTr="00D24DA6">
        <w:trPr>
          <w:trHeight w:val="711"/>
        </w:trPr>
        <w:tc>
          <w:tcPr>
            <w:tcW w:w="9747" w:type="dxa"/>
          </w:tcPr>
          <w:p w14:paraId="6B5A8C8C" w14:textId="5B62F90A" w:rsidR="003716DA" w:rsidRPr="00E97631" w:rsidRDefault="009F39A9" w:rsidP="006A6671">
            <w:pPr>
              <w:rPr>
                <w:rFonts w:ascii="Arial" w:hAnsi="Arial" w:cs="Arial"/>
                <w:b/>
              </w:rPr>
            </w:pPr>
            <w:r w:rsidRPr="004904AC">
              <w:rPr>
                <w:rFonts w:ascii="Arial" w:hAnsi="Arial" w:cs="Arial"/>
                <w:b/>
              </w:rPr>
              <w:lastRenderedPageBreak/>
              <w:br w:type="page"/>
            </w:r>
            <w:r w:rsidRPr="00E97631">
              <w:rPr>
                <w:rFonts w:ascii="Arial" w:hAnsi="Arial" w:cs="Arial"/>
                <w:b/>
              </w:rPr>
              <w:t>PART B – YOUR REPRESENTATION</w:t>
            </w:r>
          </w:p>
          <w:p w14:paraId="0BCEC455" w14:textId="77777777" w:rsidR="009F39A9" w:rsidRPr="004904AC" w:rsidRDefault="009F39A9" w:rsidP="006A6671">
            <w:pPr>
              <w:rPr>
                <w:rFonts w:ascii="Arial" w:hAnsi="Arial" w:cs="Arial"/>
                <w:b/>
              </w:rPr>
            </w:pPr>
            <w:r w:rsidRPr="00E97631">
              <w:rPr>
                <w:rFonts w:ascii="Arial" w:hAnsi="Arial" w:cs="Arial"/>
                <w:b/>
              </w:rPr>
              <w:t>(Please use a separate sheet for each representation)</w:t>
            </w:r>
          </w:p>
        </w:tc>
      </w:tr>
      <w:tr w:rsidR="005B31D6" w:rsidRPr="004904AC" w14:paraId="06422591" w14:textId="77777777" w:rsidTr="00D24DA6">
        <w:trPr>
          <w:trHeight w:val="711"/>
        </w:trPr>
        <w:tc>
          <w:tcPr>
            <w:tcW w:w="9747" w:type="dxa"/>
          </w:tcPr>
          <w:p w14:paraId="739DC2AC" w14:textId="49FD5660" w:rsidR="005B31D6" w:rsidRPr="00AF6E0F" w:rsidRDefault="00AF6E0F" w:rsidP="006A6671">
            <w:pPr>
              <w:rPr>
                <w:rFonts w:ascii="Arial" w:hAnsi="Arial" w:cs="Arial"/>
                <w:b/>
              </w:rPr>
            </w:pPr>
            <w:r w:rsidRPr="00AF6E0F">
              <w:rPr>
                <w:rFonts w:ascii="Arial" w:hAnsi="Arial" w:cs="Arial"/>
              </w:rPr>
              <w:t>The following questions re</w:t>
            </w:r>
            <w:r w:rsidR="00A8195E">
              <w:rPr>
                <w:rFonts w:ascii="Arial" w:hAnsi="Arial" w:cs="Arial"/>
              </w:rPr>
              <w:t>plicate</w:t>
            </w:r>
            <w:r w:rsidRPr="00AF6E0F">
              <w:rPr>
                <w:rFonts w:ascii="Arial" w:hAnsi="Arial" w:cs="Arial"/>
              </w:rPr>
              <w:t xml:space="preserve"> t</w:t>
            </w:r>
            <w:r w:rsidR="00A8195E">
              <w:rPr>
                <w:rFonts w:ascii="Arial" w:hAnsi="Arial" w:cs="Arial"/>
              </w:rPr>
              <w:t>hose</w:t>
            </w:r>
            <w:r w:rsidRPr="00AF6E0F">
              <w:rPr>
                <w:rFonts w:ascii="Arial" w:hAnsi="Arial" w:cs="Arial"/>
              </w:rPr>
              <w:t xml:space="preserve"> </w:t>
            </w:r>
            <w:r w:rsidR="00A8195E">
              <w:rPr>
                <w:rFonts w:ascii="Arial" w:hAnsi="Arial" w:cs="Arial"/>
              </w:rPr>
              <w:t>that</w:t>
            </w:r>
            <w:r>
              <w:rPr>
                <w:rFonts w:ascii="Arial" w:hAnsi="Arial" w:cs="Arial"/>
              </w:rPr>
              <w:t xml:space="preserve"> are </w:t>
            </w:r>
            <w:r w:rsidRPr="00AF6E0F">
              <w:rPr>
                <w:rFonts w:ascii="Arial" w:hAnsi="Arial" w:cs="Arial"/>
              </w:rPr>
              <w:t xml:space="preserve">included in the </w:t>
            </w:r>
            <w:r w:rsidRPr="00AF6E0F">
              <w:rPr>
                <w:rFonts w:ascii="Arial" w:hAnsi="Arial" w:cs="Arial"/>
                <w:b/>
                <w:bCs/>
              </w:rPr>
              <w:t>Draft Royal Tunbridge Wells Town Centre Plan - Vision 2040</w:t>
            </w:r>
            <w:r>
              <w:rPr>
                <w:rFonts w:ascii="Arial" w:hAnsi="Arial" w:cs="Arial"/>
                <w:b/>
                <w:bCs/>
              </w:rPr>
              <w:t xml:space="preserve"> </w:t>
            </w:r>
            <w:r>
              <w:rPr>
                <w:rFonts w:ascii="Arial" w:hAnsi="Arial" w:cs="Arial"/>
                <w:b/>
              </w:rPr>
              <w:t>(Regulation 18 (Part 1) consultation)</w:t>
            </w:r>
            <w:r w:rsidRPr="00AF6E0F">
              <w:rPr>
                <w:rFonts w:ascii="Arial" w:hAnsi="Arial" w:cs="Arial"/>
                <w:b/>
                <w:bCs/>
              </w:rPr>
              <w:t>.</w:t>
            </w:r>
          </w:p>
        </w:tc>
      </w:tr>
    </w:tbl>
    <w:p w14:paraId="6431AFA4" w14:textId="77777777" w:rsidR="0090662D" w:rsidRDefault="0090662D">
      <w:pPr>
        <w:rPr>
          <w:rFonts w:ascii="Arial" w:hAnsi="Arial" w:cs="Arial"/>
        </w:rPr>
      </w:pPr>
    </w:p>
    <w:tbl>
      <w:tblPr>
        <w:tblStyle w:val="TableGridLight"/>
        <w:tblW w:w="9747" w:type="dxa"/>
        <w:tblLook w:val="04A0" w:firstRow="1" w:lastRow="0" w:firstColumn="1" w:lastColumn="0" w:noHBand="0" w:noVBand="1"/>
      </w:tblPr>
      <w:tblGrid>
        <w:gridCol w:w="3256"/>
        <w:gridCol w:w="6491"/>
      </w:tblGrid>
      <w:tr w:rsidR="006A6671" w14:paraId="416C4F94" w14:textId="77777777" w:rsidTr="00D24DA6">
        <w:trPr>
          <w:trHeight w:val="696"/>
        </w:trPr>
        <w:tc>
          <w:tcPr>
            <w:tcW w:w="3256" w:type="dxa"/>
          </w:tcPr>
          <w:p w14:paraId="612C061C" w14:textId="77777777" w:rsidR="006A6671" w:rsidRPr="005442A0" w:rsidRDefault="006A6671" w:rsidP="00BD4C0F">
            <w:pPr>
              <w:rPr>
                <w:rFonts w:ascii="Arial" w:hAnsi="Arial" w:cs="Arial"/>
                <w:b/>
              </w:rPr>
            </w:pPr>
            <w:r w:rsidRPr="005442A0">
              <w:rPr>
                <w:rFonts w:ascii="Arial" w:hAnsi="Arial" w:cs="Arial"/>
                <w:b/>
              </w:rPr>
              <w:t>Name or Organisation</w:t>
            </w:r>
          </w:p>
        </w:tc>
        <w:tc>
          <w:tcPr>
            <w:tcW w:w="6491" w:type="dxa"/>
          </w:tcPr>
          <w:p w14:paraId="70F350B6" w14:textId="77777777" w:rsidR="006A6671" w:rsidRPr="005442A0" w:rsidRDefault="006A6671" w:rsidP="00BD4C0F">
            <w:pPr>
              <w:rPr>
                <w:rFonts w:ascii="Arial" w:hAnsi="Arial" w:cs="Arial"/>
              </w:rPr>
            </w:pPr>
          </w:p>
        </w:tc>
      </w:tr>
      <w:tr w:rsidR="004A3298" w14:paraId="60BEE2EE" w14:textId="77777777" w:rsidTr="00D24DA6">
        <w:trPr>
          <w:trHeight w:val="696"/>
        </w:trPr>
        <w:tc>
          <w:tcPr>
            <w:tcW w:w="3256" w:type="dxa"/>
          </w:tcPr>
          <w:p w14:paraId="0E3BCE9D" w14:textId="13D5E87A" w:rsidR="004A3298" w:rsidRPr="005442A0" w:rsidRDefault="004A3298" w:rsidP="00BD4C0F">
            <w:pPr>
              <w:rPr>
                <w:rFonts w:ascii="Arial" w:hAnsi="Arial" w:cs="Arial"/>
                <w:b/>
              </w:rPr>
            </w:pPr>
            <w:bookmarkStart w:id="0" w:name="_Hlk158364063"/>
            <w:r>
              <w:rPr>
                <w:rFonts w:ascii="Arial" w:hAnsi="Arial" w:cs="Arial"/>
                <w:b/>
              </w:rPr>
              <w:t>Age range (leave blank if responding on behalf of an organisation)</w:t>
            </w:r>
          </w:p>
        </w:tc>
        <w:tc>
          <w:tcPr>
            <w:tcW w:w="6491" w:type="dxa"/>
          </w:tcPr>
          <w:p w14:paraId="3026DA97" w14:textId="74207BE0" w:rsidR="004A3298" w:rsidRPr="005442A0" w:rsidRDefault="004A3298" w:rsidP="004A3298">
            <w:pPr>
              <w:rPr>
                <w:rFonts w:ascii="Arial" w:hAnsi="Arial" w:cs="Arial"/>
              </w:rPr>
            </w:pPr>
            <w:r>
              <w:rPr>
                <w:rFonts w:ascii="Arial" w:hAnsi="Arial" w:cs="Arial"/>
              </w:rPr>
              <w:t>16 and under</w:t>
            </w:r>
            <w:sdt>
              <w:sdtPr>
                <w:rPr>
                  <w:rFonts w:ascii="Arial" w:hAnsi="Arial" w:cs="Arial"/>
                </w:rPr>
                <w:id w:val="-10525369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Pr>
                <w:rFonts w:ascii="Arial" w:hAnsi="Arial" w:cs="Arial"/>
              </w:rPr>
              <w:tab/>
              <w:t>17-25</w:t>
            </w:r>
            <w:sdt>
              <w:sdtPr>
                <w:rPr>
                  <w:rFonts w:ascii="Arial" w:hAnsi="Arial" w:cs="Arial"/>
                </w:rPr>
                <w:id w:val="-12579050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Pr>
                <w:rFonts w:ascii="Arial" w:hAnsi="Arial" w:cs="Arial"/>
              </w:rPr>
              <w:tab/>
              <w:t>26-35</w:t>
            </w:r>
            <w:sdt>
              <w:sdtPr>
                <w:rPr>
                  <w:rFonts w:ascii="Arial" w:hAnsi="Arial" w:cs="Arial"/>
                </w:rPr>
                <w:id w:val="19616035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t>36-45</w:t>
            </w:r>
            <w:sdt>
              <w:sdtPr>
                <w:rPr>
                  <w:rFonts w:ascii="Arial" w:hAnsi="Arial" w:cs="Arial"/>
                </w:rPr>
                <w:id w:val="10711562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br/>
              <w:t>46-55</w:t>
            </w:r>
            <w:sdt>
              <w:sdtPr>
                <w:rPr>
                  <w:rFonts w:ascii="Arial" w:hAnsi="Arial" w:cs="Arial"/>
                </w:rPr>
                <w:id w:val="17327280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t>56-65</w:t>
            </w:r>
            <w:sdt>
              <w:sdtPr>
                <w:rPr>
                  <w:rFonts w:ascii="Arial" w:hAnsi="Arial" w:cs="Arial"/>
                </w:rPr>
                <w:id w:val="-15115998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t>66+</w:t>
            </w:r>
            <w:sdt>
              <w:sdtPr>
                <w:rPr>
                  <w:rFonts w:ascii="Arial" w:hAnsi="Arial" w:cs="Arial"/>
                </w:rPr>
                <w:id w:val="1080161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772233F" w14:textId="5C1BC379" w:rsidR="004A3298" w:rsidRPr="005442A0" w:rsidRDefault="004A3298" w:rsidP="00BD4C0F">
            <w:pPr>
              <w:rPr>
                <w:rFonts w:ascii="Arial" w:hAnsi="Arial" w:cs="Arial"/>
              </w:rPr>
            </w:pPr>
          </w:p>
        </w:tc>
      </w:tr>
      <w:bookmarkEnd w:id="0"/>
    </w:tbl>
    <w:p w14:paraId="7335A52C" w14:textId="77777777" w:rsidR="006A6671" w:rsidRPr="004904AC" w:rsidRDefault="006A6671">
      <w:pPr>
        <w:rPr>
          <w:rFonts w:ascii="Arial" w:hAnsi="Arial" w:cs="Arial"/>
        </w:rPr>
      </w:pPr>
    </w:p>
    <w:tbl>
      <w:tblPr>
        <w:tblStyle w:val="TableGridLight"/>
        <w:tblW w:w="9747" w:type="dxa"/>
        <w:tblLook w:val="04A0" w:firstRow="1" w:lastRow="0" w:firstColumn="1" w:lastColumn="0" w:noHBand="0" w:noVBand="1"/>
      </w:tblPr>
      <w:tblGrid>
        <w:gridCol w:w="9747"/>
      </w:tblGrid>
      <w:tr w:rsidR="00CE00EB" w:rsidRPr="004904AC" w14:paraId="183589FF" w14:textId="77777777" w:rsidTr="00D24DA6">
        <w:trPr>
          <w:trHeight w:val="419"/>
        </w:trPr>
        <w:tc>
          <w:tcPr>
            <w:tcW w:w="9747" w:type="dxa"/>
          </w:tcPr>
          <w:p w14:paraId="4754B877" w14:textId="20989A5E" w:rsidR="00CE00EB" w:rsidRPr="004904AC" w:rsidRDefault="00CE00EB" w:rsidP="007B0513">
            <w:pPr>
              <w:rPr>
                <w:rFonts w:ascii="Arial" w:hAnsi="Arial" w:cs="Arial"/>
              </w:rPr>
            </w:pPr>
            <w:r>
              <w:rPr>
                <w:rFonts w:ascii="Arial" w:hAnsi="Arial" w:cs="Arial"/>
                <w:b/>
              </w:rPr>
              <w:t>Question 1. Do you agree with the Draft Vision for the Town Centre? If no, why not?</w:t>
            </w:r>
          </w:p>
        </w:tc>
      </w:tr>
      <w:tr w:rsidR="00CE00EB" w:rsidRPr="004904AC" w14:paraId="259D0438" w14:textId="77777777" w:rsidTr="00D24DA6">
        <w:trPr>
          <w:trHeight w:val="1417"/>
        </w:trPr>
        <w:tc>
          <w:tcPr>
            <w:tcW w:w="9747" w:type="dxa"/>
          </w:tcPr>
          <w:p w14:paraId="0E77C245" w14:textId="77777777" w:rsidR="00BB737A" w:rsidRDefault="00BB737A" w:rsidP="00FD1DB7">
            <w:pPr>
              <w:rPr>
                <w:rFonts w:ascii="Arial" w:hAnsi="Arial" w:cs="Arial"/>
              </w:rPr>
            </w:pPr>
          </w:p>
          <w:p w14:paraId="5DD73F1C" w14:textId="0EF0E889" w:rsidR="00CE00EB" w:rsidRPr="004904AC" w:rsidRDefault="00CE00EB" w:rsidP="00FD1DB7">
            <w:pPr>
              <w:rPr>
                <w:rFonts w:ascii="Arial" w:hAnsi="Arial" w:cs="Arial"/>
              </w:rPr>
            </w:pPr>
          </w:p>
        </w:tc>
      </w:tr>
      <w:tr w:rsidR="00CE00EB" w:rsidRPr="004904AC" w14:paraId="4D3526DC" w14:textId="77777777" w:rsidTr="00D24DA6">
        <w:trPr>
          <w:trHeight w:val="419"/>
        </w:trPr>
        <w:tc>
          <w:tcPr>
            <w:tcW w:w="9747" w:type="dxa"/>
          </w:tcPr>
          <w:p w14:paraId="2151A1F8" w14:textId="042C4260" w:rsidR="00CE00EB" w:rsidRDefault="00CE00EB" w:rsidP="007B0513">
            <w:pPr>
              <w:rPr>
                <w:rFonts w:ascii="Arial" w:hAnsi="Arial" w:cs="Arial"/>
                <w:b/>
              </w:rPr>
            </w:pPr>
            <w:r>
              <w:rPr>
                <w:rFonts w:ascii="Arial" w:hAnsi="Arial" w:cs="Arial"/>
                <w:b/>
              </w:rPr>
              <w:t>Question 2. Does it reflect what you think is important about the town and how it should develop in the future? If no, then please make suggestions of what else you think is important?</w:t>
            </w:r>
          </w:p>
          <w:p w14:paraId="49BC05BE" w14:textId="78F670C8" w:rsidR="00CE00EB" w:rsidRPr="004904AC" w:rsidRDefault="00CE00EB" w:rsidP="007B0513">
            <w:pPr>
              <w:rPr>
                <w:rFonts w:ascii="Arial" w:hAnsi="Arial" w:cs="Arial"/>
              </w:rPr>
            </w:pPr>
          </w:p>
        </w:tc>
      </w:tr>
      <w:tr w:rsidR="00CE00EB" w:rsidRPr="004904AC" w14:paraId="39298FC8" w14:textId="77777777" w:rsidTr="00D24DA6">
        <w:trPr>
          <w:trHeight w:val="1417"/>
        </w:trPr>
        <w:tc>
          <w:tcPr>
            <w:tcW w:w="9747" w:type="dxa"/>
          </w:tcPr>
          <w:p w14:paraId="622DB3E0" w14:textId="77777777" w:rsidR="00BB737A" w:rsidRDefault="00BB737A" w:rsidP="00FD1DB7">
            <w:pPr>
              <w:rPr>
                <w:rFonts w:ascii="Arial" w:hAnsi="Arial" w:cs="Arial"/>
                <w:b/>
              </w:rPr>
            </w:pPr>
          </w:p>
          <w:p w14:paraId="27FD3D68" w14:textId="264F1B0F" w:rsidR="00BF300C" w:rsidRDefault="00BF300C" w:rsidP="00FD1DB7">
            <w:pPr>
              <w:rPr>
                <w:rFonts w:ascii="Arial" w:hAnsi="Arial" w:cs="Arial"/>
                <w:b/>
              </w:rPr>
            </w:pPr>
          </w:p>
        </w:tc>
      </w:tr>
      <w:tr w:rsidR="00CE00EB" w:rsidRPr="004904AC" w14:paraId="4B4F1F07" w14:textId="77777777" w:rsidTr="00D24DA6">
        <w:trPr>
          <w:trHeight w:val="419"/>
        </w:trPr>
        <w:tc>
          <w:tcPr>
            <w:tcW w:w="9747" w:type="dxa"/>
          </w:tcPr>
          <w:p w14:paraId="7DEB6A04" w14:textId="5AE9302D" w:rsidR="00CE00EB" w:rsidRPr="004904AC" w:rsidRDefault="00CE00EB" w:rsidP="007B0513">
            <w:pPr>
              <w:rPr>
                <w:rFonts w:ascii="Arial" w:hAnsi="Arial" w:cs="Arial"/>
              </w:rPr>
            </w:pPr>
            <w:r>
              <w:rPr>
                <w:rFonts w:ascii="Arial" w:hAnsi="Arial" w:cs="Arial"/>
                <w:b/>
              </w:rPr>
              <w:t>Question 3. Do you think it is realistic or ambitious enough? If no, please specify?</w:t>
            </w:r>
          </w:p>
        </w:tc>
      </w:tr>
      <w:tr w:rsidR="00CE00EB" w:rsidRPr="004904AC" w14:paraId="0F6EFC48" w14:textId="77777777" w:rsidTr="00D24DA6">
        <w:trPr>
          <w:trHeight w:val="1417"/>
        </w:trPr>
        <w:tc>
          <w:tcPr>
            <w:tcW w:w="9747" w:type="dxa"/>
          </w:tcPr>
          <w:p w14:paraId="40ACB4CE" w14:textId="77777777" w:rsidR="00BB737A" w:rsidRDefault="00BB737A" w:rsidP="00FD1DB7">
            <w:pPr>
              <w:rPr>
                <w:rFonts w:ascii="Arial" w:hAnsi="Arial" w:cs="Arial"/>
                <w:b/>
              </w:rPr>
            </w:pPr>
          </w:p>
          <w:p w14:paraId="0DB90E87" w14:textId="5BF42BB8" w:rsidR="00BF300C" w:rsidRDefault="00BF300C" w:rsidP="00FD1DB7">
            <w:pPr>
              <w:rPr>
                <w:rFonts w:ascii="Arial" w:hAnsi="Arial" w:cs="Arial"/>
                <w:b/>
              </w:rPr>
            </w:pPr>
          </w:p>
        </w:tc>
      </w:tr>
      <w:tr w:rsidR="00CE00EB" w:rsidRPr="004904AC" w14:paraId="72C203B1" w14:textId="77777777" w:rsidTr="00D24DA6">
        <w:trPr>
          <w:trHeight w:val="419"/>
        </w:trPr>
        <w:tc>
          <w:tcPr>
            <w:tcW w:w="9747" w:type="dxa"/>
          </w:tcPr>
          <w:p w14:paraId="03B285C2" w14:textId="1955CDA3" w:rsidR="00CE00EB" w:rsidRPr="004904AC" w:rsidRDefault="00CE00EB" w:rsidP="007B0513">
            <w:pPr>
              <w:rPr>
                <w:rFonts w:ascii="Arial" w:hAnsi="Arial" w:cs="Arial"/>
              </w:rPr>
            </w:pPr>
            <w:r>
              <w:rPr>
                <w:rFonts w:ascii="Arial" w:hAnsi="Arial" w:cs="Arial"/>
                <w:b/>
              </w:rPr>
              <w:t>Question 4.</w:t>
            </w:r>
            <w:r w:rsidR="00074054">
              <w:rPr>
                <w:rFonts w:ascii="Arial" w:hAnsi="Arial" w:cs="Arial"/>
                <w:b/>
              </w:rPr>
              <w:t xml:space="preserve"> Is there anything else that you think should be added to the vision? Please specify?</w:t>
            </w:r>
          </w:p>
        </w:tc>
      </w:tr>
      <w:tr w:rsidR="00CE00EB" w:rsidRPr="004904AC" w14:paraId="5CD1EC01" w14:textId="77777777" w:rsidTr="00D24DA6">
        <w:trPr>
          <w:trHeight w:val="1417"/>
        </w:trPr>
        <w:tc>
          <w:tcPr>
            <w:tcW w:w="9747" w:type="dxa"/>
          </w:tcPr>
          <w:p w14:paraId="2062505F" w14:textId="77777777" w:rsidR="00CE00EB" w:rsidRDefault="00CE00EB" w:rsidP="00FD1DB7">
            <w:pPr>
              <w:rPr>
                <w:rFonts w:ascii="Arial" w:hAnsi="Arial" w:cs="Arial"/>
                <w:b/>
              </w:rPr>
            </w:pPr>
          </w:p>
          <w:p w14:paraId="0678A155" w14:textId="76B1FF03" w:rsidR="00BF300C" w:rsidRDefault="00BF300C" w:rsidP="00FD1DB7">
            <w:pPr>
              <w:rPr>
                <w:rFonts w:ascii="Arial" w:hAnsi="Arial" w:cs="Arial"/>
                <w:b/>
              </w:rPr>
            </w:pPr>
          </w:p>
        </w:tc>
      </w:tr>
    </w:tbl>
    <w:p w14:paraId="3E3A4A77" w14:textId="77777777" w:rsidR="004A3298" w:rsidRDefault="004A3298">
      <w:r>
        <w:br w:type="page"/>
      </w:r>
    </w:p>
    <w:tbl>
      <w:tblPr>
        <w:tblStyle w:val="TableGridLight"/>
        <w:tblW w:w="9747" w:type="dxa"/>
        <w:tblLook w:val="04A0" w:firstRow="1" w:lastRow="0" w:firstColumn="1" w:lastColumn="0" w:noHBand="0" w:noVBand="1"/>
      </w:tblPr>
      <w:tblGrid>
        <w:gridCol w:w="9747"/>
      </w:tblGrid>
      <w:tr w:rsidR="00CE00EB" w:rsidRPr="004904AC" w14:paraId="06618A26" w14:textId="77777777" w:rsidTr="00D24DA6">
        <w:trPr>
          <w:trHeight w:val="419"/>
        </w:trPr>
        <w:tc>
          <w:tcPr>
            <w:tcW w:w="9747" w:type="dxa"/>
          </w:tcPr>
          <w:p w14:paraId="67536BF5" w14:textId="319BB9F9" w:rsidR="00CE00EB" w:rsidRPr="004904AC" w:rsidRDefault="00CE00EB" w:rsidP="007B0513">
            <w:pPr>
              <w:rPr>
                <w:rFonts w:ascii="Arial" w:hAnsi="Arial" w:cs="Arial"/>
              </w:rPr>
            </w:pPr>
            <w:r>
              <w:rPr>
                <w:rFonts w:ascii="Arial" w:hAnsi="Arial" w:cs="Arial"/>
                <w:b/>
              </w:rPr>
              <w:lastRenderedPageBreak/>
              <w:t>Question 5.</w:t>
            </w:r>
            <w:r w:rsidR="00074054">
              <w:rPr>
                <w:rFonts w:ascii="Arial" w:hAnsi="Arial" w:cs="Arial"/>
                <w:b/>
              </w:rPr>
              <w:t xml:space="preserve"> What do you think about the seven ‘principles?  Do you think anything else should be included?</w:t>
            </w:r>
          </w:p>
        </w:tc>
      </w:tr>
      <w:tr w:rsidR="00CE00EB" w:rsidRPr="004904AC" w14:paraId="525952CD" w14:textId="77777777" w:rsidTr="00D24DA6">
        <w:trPr>
          <w:trHeight w:val="1417"/>
        </w:trPr>
        <w:tc>
          <w:tcPr>
            <w:tcW w:w="9747" w:type="dxa"/>
          </w:tcPr>
          <w:p w14:paraId="00A97AD0" w14:textId="77777777" w:rsidR="00CE00EB" w:rsidRDefault="00CE00EB" w:rsidP="00FD1DB7">
            <w:pPr>
              <w:rPr>
                <w:rFonts w:ascii="Arial" w:hAnsi="Arial" w:cs="Arial"/>
                <w:b/>
              </w:rPr>
            </w:pPr>
          </w:p>
          <w:p w14:paraId="4FD5A64A" w14:textId="00D9231B" w:rsidR="00BF300C" w:rsidRDefault="00BF300C" w:rsidP="00FD1DB7">
            <w:pPr>
              <w:rPr>
                <w:rFonts w:ascii="Arial" w:hAnsi="Arial" w:cs="Arial"/>
                <w:b/>
              </w:rPr>
            </w:pPr>
          </w:p>
        </w:tc>
      </w:tr>
      <w:tr w:rsidR="00CE00EB" w:rsidRPr="004904AC" w14:paraId="674B9EA0" w14:textId="77777777" w:rsidTr="00D24DA6">
        <w:trPr>
          <w:trHeight w:val="419"/>
        </w:trPr>
        <w:tc>
          <w:tcPr>
            <w:tcW w:w="9747" w:type="dxa"/>
          </w:tcPr>
          <w:p w14:paraId="1E9222BE" w14:textId="2C862608" w:rsidR="00CE00EB" w:rsidRPr="004904AC" w:rsidRDefault="00CE00EB" w:rsidP="007B0513">
            <w:pPr>
              <w:rPr>
                <w:rFonts w:ascii="Arial" w:hAnsi="Arial" w:cs="Arial"/>
              </w:rPr>
            </w:pPr>
            <w:r>
              <w:rPr>
                <w:rFonts w:ascii="Arial" w:hAnsi="Arial" w:cs="Arial"/>
                <w:b/>
              </w:rPr>
              <w:t>Question 6.</w:t>
            </w:r>
            <w:r w:rsidR="00BB737A">
              <w:rPr>
                <w:rFonts w:ascii="Arial" w:hAnsi="Arial" w:cs="Arial"/>
                <w:b/>
              </w:rPr>
              <w:t xml:space="preserve"> </w:t>
            </w:r>
            <w:r w:rsidR="00074054">
              <w:rPr>
                <w:rFonts w:ascii="Arial" w:hAnsi="Arial" w:cs="Arial"/>
                <w:b/>
              </w:rPr>
              <w:t>Do you think that the SWOT analysis below identifies all of the Strengths, Weaknesses, Opportunities and Threats applicable to Royal Tunbridge Wells Town Centre?  Please let us know if you think anything else should be added to the SWOT?</w:t>
            </w:r>
          </w:p>
        </w:tc>
      </w:tr>
      <w:tr w:rsidR="00CE00EB" w:rsidRPr="004904AC" w14:paraId="0D774F1B" w14:textId="77777777" w:rsidTr="00D24DA6">
        <w:trPr>
          <w:trHeight w:val="1417"/>
        </w:trPr>
        <w:tc>
          <w:tcPr>
            <w:tcW w:w="9747" w:type="dxa"/>
          </w:tcPr>
          <w:p w14:paraId="33087C14" w14:textId="77777777" w:rsidR="00BB737A" w:rsidRDefault="00BB737A" w:rsidP="00FD1DB7">
            <w:pPr>
              <w:rPr>
                <w:rFonts w:ascii="Arial" w:hAnsi="Arial" w:cs="Arial"/>
                <w:b/>
              </w:rPr>
            </w:pPr>
          </w:p>
          <w:p w14:paraId="6C4AD26B" w14:textId="73E09157" w:rsidR="00FD1DB7" w:rsidRDefault="00FD1DB7" w:rsidP="00FD1DB7">
            <w:pPr>
              <w:rPr>
                <w:rFonts w:ascii="Arial" w:hAnsi="Arial" w:cs="Arial"/>
                <w:b/>
              </w:rPr>
            </w:pPr>
          </w:p>
        </w:tc>
      </w:tr>
      <w:tr w:rsidR="00074054" w:rsidRPr="004904AC" w14:paraId="70ADA160" w14:textId="77777777" w:rsidTr="00D24DA6">
        <w:trPr>
          <w:trHeight w:val="419"/>
        </w:trPr>
        <w:tc>
          <w:tcPr>
            <w:tcW w:w="9747" w:type="dxa"/>
          </w:tcPr>
          <w:p w14:paraId="3E698204" w14:textId="23C35740" w:rsidR="00074054" w:rsidRPr="004904AC" w:rsidRDefault="00074054" w:rsidP="007B0513">
            <w:pPr>
              <w:rPr>
                <w:rFonts w:ascii="Arial" w:hAnsi="Arial" w:cs="Arial"/>
              </w:rPr>
            </w:pPr>
            <w:r>
              <w:rPr>
                <w:rFonts w:ascii="Arial" w:hAnsi="Arial" w:cs="Arial"/>
                <w:b/>
              </w:rPr>
              <w:t>Question 7. Do you have any comments on the Masterplan Framework – please specify?</w:t>
            </w:r>
          </w:p>
        </w:tc>
      </w:tr>
      <w:tr w:rsidR="00074054" w:rsidRPr="004904AC" w14:paraId="473B3869" w14:textId="77777777" w:rsidTr="00D24DA6">
        <w:trPr>
          <w:trHeight w:val="1417"/>
        </w:trPr>
        <w:tc>
          <w:tcPr>
            <w:tcW w:w="9747" w:type="dxa"/>
          </w:tcPr>
          <w:p w14:paraId="07C3A6CC" w14:textId="77777777" w:rsidR="00BF300C" w:rsidRDefault="00BF300C" w:rsidP="00FD1DB7">
            <w:pPr>
              <w:rPr>
                <w:rFonts w:ascii="Arial" w:hAnsi="Arial" w:cs="Arial"/>
                <w:b/>
              </w:rPr>
            </w:pPr>
          </w:p>
          <w:p w14:paraId="6EA4E6E8" w14:textId="1589E927" w:rsidR="00FD1DB7" w:rsidRDefault="00FD1DB7" w:rsidP="00FD1DB7">
            <w:pPr>
              <w:rPr>
                <w:rFonts w:ascii="Arial" w:hAnsi="Arial" w:cs="Arial"/>
                <w:b/>
              </w:rPr>
            </w:pPr>
          </w:p>
        </w:tc>
      </w:tr>
      <w:tr w:rsidR="00074054" w:rsidRPr="004904AC" w14:paraId="192B3985" w14:textId="77777777" w:rsidTr="00D24DA6">
        <w:trPr>
          <w:trHeight w:val="419"/>
        </w:trPr>
        <w:tc>
          <w:tcPr>
            <w:tcW w:w="9747" w:type="dxa"/>
          </w:tcPr>
          <w:p w14:paraId="26189C27" w14:textId="315F3F13" w:rsidR="00074054" w:rsidRPr="004904AC" w:rsidRDefault="00074054" w:rsidP="007B0513">
            <w:pPr>
              <w:rPr>
                <w:rFonts w:ascii="Arial" w:hAnsi="Arial" w:cs="Arial"/>
              </w:rPr>
            </w:pPr>
            <w:r>
              <w:rPr>
                <w:rFonts w:ascii="Arial" w:hAnsi="Arial" w:cs="Arial"/>
                <w:b/>
              </w:rPr>
              <w:t>Question 8.</w:t>
            </w:r>
            <w:r w:rsidR="00424C03">
              <w:rPr>
                <w:rFonts w:ascii="Arial" w:hAnsi="Arial" w:cs="Arial"/>
                <w:b/>
              </w:rPr>
              <w:t xml:space="preserve"> Please specify any other improvements/opportunities you think are important for the North Quarter?</w:t>
            </w:r>
          </w:p>
        </w:tc>
      </w:tr>
      <w:tr w:rsidR="00074054" w:rsidRPr="004904AC" w14:paraId="51841B59" w14:textId="77777777" w:rsidTr="00D24DA6">
        <w:trPr>
          <w:trHeight w:val="1417"/>
        </w:trPr>
        <w:tc>
          <w:tcPr>
            <w:tcW w:w="9747" w:type="dxa"/>
          </w:tcPr>
          <w:p w14:paraId="2E970892" w14:textId="77777777" w:rsidR="00074054" w:rsidRDefault="00074054" w:rsidP="00FD1DB7">
            <w:pPr>
              <w:rPr>
                <w:rFonts w:ascii="Arial" w:hAnsi="Arial" w:cs="Arial"/>
                <w:b/>
              </w:rPr>
            </w:pPr>
          </w:p>
          <w:p w14:paraId="1E1CCA28" w14:textId="48A0E520" w:rsidR="00BB737A" w:rsidRDefault="00BB737A" w:rsidP="00FD1DB7">
            <w:pPr>
              <w:rPr>
                <w:rFonts w:ascii="Arial" w:hAnsi="Arial" w:cs="Arial"/>
                <w:b/>
              </w:rPr>
            </w:pPr>
          </w:p>
        </w:tc>
      </w:tr>
      <w:tr w:rsidR="00074054" w:rsidRPr="004904AC" w14:paraId="305E446B" w14:textId="77777777" w:rsidTr="00D24DA6">
        <w:trPr>
          <w:trHeight w:val="419"/>
        </w:trPr>
        <w:tc>
          <w:tcPr>
            <w:tcW w:w="9747" w:type="dxa"/>
          </w:tcPr>
          <w:p w14:paraId="74D527A1" w14:textId="7A2BBCB4" w:rsidR="00074054" w:rsidRPr="004904AC" w:rsidRDefault="00074054" w:rsidP="007B0513">
            <w:pPr>
              <w:rPr>
                <w:rFonts w:ascii="Arial" w:hAnsi="Arial" w:cs="Arial"/>
              </w:rPr>
            </w:pPr>
            <w:r>
              <w:rPr>
                <w:rFonts w:ascii="Arial" w:hAnsi="Arial" w:cs="Arial"/>
                <w:b/>
              </w:rPr>
              <w:t>Question 9.</w:t>
            </w:r>
            <w:r w:rsidR="00424C03">
              <w:rPr>
                <w:rFonts w:ascii="Arial" w:hAnsi="Arial" w:cs="Arial"/>
                <w:b/>
              </w:rPr>
              <w:t xml:space="preserve"> Please specify any other improvements/opportunities you think are important for the East Quarter?</w:t>
            </w:r>
          </w:p>
        </w:tc>
      </w:tr>
      <w:tr w:rsidR="00074054" w:rsidRPr="004904AC" w14:paraId="25D58FC4" w14:textId="77777777" w:rsidTr="00D24DA6">
        <w:trPr>
          <w:trHeight w:val="1417"/>
        </w:trPr>
        <w:tc>
          <w:tcPr>
            <w:tcW w:w="9747" w:type="dxa"/>
          </w:tcPr>
          <w:p w14:paraId="74F3A992" w14:textId="77777777" w:rsidR="00BB737A" w:rsidRDefault="00BB737A" w:rsidP="00FD1DB7">
            <w:pPr>
              <w:rPr>
                <w:rFonts w:ascii="Arial" w:hAnsi="Arial" w:cs="Arial"/>
              </w:rPr>
            </w:pPr>
          </w:p>
          <w:p w14:paraId="0C07E47F" w14:textId="2A84A027" w:rsidR="00BF300C" w:rsidRPr="004904AC" w:rsidRDefault="00BF300C" w:rsidP="00FD1DB7">
            <w:pPr>
              <w:rPr>
                <w:rFonts w:ascii="Arial" w:hAnsi="Arial" w:cs="Arial"/>
              </w:rPr>
            </w:pPr>
          </w:p>
        </w:tc>
      </w:tr>
      <w:tr w:rsidR="00074054" w:rsidRPr="004904AC" w14:paraId="64BE36A7" w14:textId="77777777" w:rsidTr="00D24DA6">
        <w:trPr>
          <w:trHeight w:val="419"/>
        </w:trPr>
        <w:tc>
          <w:tcPr>
            <w:tcW w:w="9747" w:type="dxa"/>
          </w:tcPr>
          <w:p w14:paraId="5383075C" w14:textId="0EA9A4EE" w:rsidR="00074054" w:rsidRPr="004904AC" w:rsidRDefault="00074054" w:rsidP="007B0513">
            <w:pPr>
              <w:rPr>
                <w:rFonts w:ascii="Arial" w:hAnsi="Arial" w:cs="Arial"/>
              </w:rPr>
            </w:pPr>
            <w:r>
              <w:rPr>
                <w:rFonts w:ascii="Arial" w:hAnsi="Arial" w:cs="Arial"/>
                <w:b/>
              </w:rPr>
              <w:t>Question 10.</w:t>
            </w:r>
            <w:r w:rsidR="00424C03">
              <w:rPr>
                <w:rFonts w:ascii="Arial" w:hAnsi="Arial" w:cs="Arial"/>
                <w:b/>
              </w:rPr>
              <w:t xml:space="preserve"> Please specify any other improvements/opportunities you think are important for the West Quarter?</w:t>
            </w:r>
          </w:p>
        </w:tc>
      </w:tr>
      <w:tr w:rsidR="00074054" w:rsidRPr="004904AC" w14:paraId="5AF3AC71" w14:textId="77777777" w:rsidTr="00D24DA6">
        <w:trPr>
          <w:trHeight w:val="1417"/>
        </w:trPr>
        <w:tc>
          <w:tcPr>
            <w:tcW w:w="9747" w:type="dxa"/>
          </w:tcPr>
          <w:p w14:paraId="6E4E7788" w14:textId="77777777" w:rsidR="00BB737A" w:rsidRDefault="00BB737A" w:rsidP="00FD1DB7">
            <w:pPr>
              <w:rPr>
                <w:rFonts w:ascii="Arial" w:hAnsi="Arial" w:cs="Arial"/>
              </w:rPr>
            </w:pPr>
          </w:p>
          <w:p w14:paraId="7C762198" w14:textId="20542015" w:rsidR="00BF300C" w:rsidRPr="004904AC" w:rsidRDefault="00BF300C" w:rsidP="00FD1DB7">
            <w:pPr>
              <w:rPr>
                <w:rFonts w:ascii="Arial" w:hAnsi="Arial" w:cs="Arial"/>
              </w:rPr>
            </w:pPr>
          </w:p>
        </w:tc>
      </w:tr>
    </w:tbl>
    <w:p w14:paraId="2E895FB8" w14:textId="77777777" w:rsidR="004A3298" w:rsidRDefault="004A3298">
      <w:r>
        <w:br w:type="page"/>
      </w:r>
    </w:p>
    <w:tbl>
      <w:tblPr>
        <w:tblStyle w:val="TableGridLight"/>
        <w:tblW w:w="9747" w:type="dxa"/>
        <w:tblLook w:val="04A0" w:firstRow="1" w:lastRow="0" w:firstColumn="1" w:lastColumn="0" w:noHBand="0" w:noVBand="1"/>
      </w:tblPr>
      <w:tblGrid>
        <w:gridCol w:w="9747"/>
      </w:tblGrid>
      <w:tr w:rsidR="00074054" w:rsidRPr="004904AC" w14:paraId="097D524D" w14:textId="77777777" w:rsidTr="00D24DA6">
        <w:trPr>
          <w:trHeight w:val="419"/>
        </w:trPr>
        <w:tc>
          <w:tcPr>
            <w:tcW w:w="9747" w:type="dxa"/>
          </w:tcPr>
          <w:p w14:paraId="131E38FF" w14:textId="1F417DF2" w:rsidR="00074054" w:rsidRPr="004904AC" w:rsidRDefault="00074054" w:rsidP="007B0513">
            <w:pPr>
              <w:rPr>
                <w:rFonts w:ascii="Arial" w:hAnsi="Arial" w:cs="Arial"/>
              </w:rPr>
            </w:pPr>
            <w:r>
              <w:rPr>
                <w:rFonts w:ascii="Arial" w:hAnsi="Arial" w:cs="Arial"/>
                <w:b/>
              </w:rPr>
              <w:lastRenderedPageBreak/>
              <w:t>Question 11.</w:t>
            </w:r>
            <w:r w:rsidR="00424C03">
              <w:rPr>
                <w:rFonts w:ascii="Arial" w:hAnsi="Arial" w:cs="Arial"/>
                <w:b/>
              </w:rPr>
              <w:t xml:space="preserve"> Please specify any other improvements/opportunities you think are important for the West Quarter?</w:t>
            </w:r>
          </w:p>
        </w:tc>
      </w:tr>
      <w:tr w:rsidR="00074054" w:rsidRPr="004904AC" w14:paraId="35E1FC9E" w14:textId="77777777" w:rsidTr="00D24DA6">
        <w:trPr>
          <w:trHeight w:val="1417"/>
        </w:trPr>
        <w:tc>
          <w:tcPr>
            <w:tcW w:w="9747" w:type="dxa"/>
          </w:tcPr>
          <w:p w14:paraId="413E2B44" w14:textId="77777777" w:rsidR="00BF300C" w:rsidRDefault="00BF300C" w:rsidP="00FD1DB7">
            <w:pPr>
              <w:rPr>
                <w:rFonts w:ascii="Arial" w:hAnsi="Arial" w:cs="Arial"/>
              </w:rPr>
            </w:pPr>
          </w:p>
          <w:p w14:paraId="6D356EA1" w14:textId="0804F52B" w:rsidR="00BF300C" w:rsidRPr="004904AC" w:rsidRDefault="00BF300C" w:rsidP="00FD1DB7">
            <w:pPr>
              <w:rPr>
                <w:rFonts w:ascii="Arial" w:hAnsi="Arial" w:cs="Arial"/>
              </w:rPr>
            </w:pPr>
          </w:p>
        </w:tc>
      </w:tr>
      <w:tr w:rsidR="00074054" w:rsidRPr="004904AC" w14:paraId="7AC4CFF1" w14:textId="77777777" w:rsidTr="00D24DA6">
        <w:trPr>
          <w:trHeight w:val="419"/>
        </w:trPr>
        <w:tc>
          <w:tcPr>
            <w:tcW w:w="9747" w:type="dxa"/>
          </w:tcPr>
          <w:p w14:paraId="4955C71F" w14:textId="5A04F393" w:rsidR="00074054" w:rsidRPr="004904AC" w:rsidRDefault="00074054" w:rsidP="007B0513">
            <w:pPr>
              <w:rPr>
                <w:rFonts w:ascii="Arial" w:hAnsi="Arial" w:cs="Arial"/>
              </w:rPr>
            </w:pPr>
            <w:r>
              <w:rPr>
                <w:rFonts w:ascii="Arial" w:hAnsi="Arial" w:cs="Arial"/>
                <w:b/>
              </w:rPr>
              <w:t>Question 12.</w:t>
            </w:r>
            <w:r w:rsidR="00EB4CBF">
              <w:rPr>
                <w:rFonts w:ascii="Arial" w:hAnsi="Arial" w:cs="Arial"/>
                <w:b/>
              </w:rPr>
              <w:t xml:space="preserve"> Do you have any comments on the sites listed?  Please specify which site and your comments/suggestions?</w:t>
            </w:r>
          </w:p>
        </w:tc>
      </w:tr>
      <w:tr w:rsidR="00424C03" w:rsidRPr="004904AC" w14:paraId="7F10F3AA" w14:textId="77777777" w:rsidTr="00D24DA6">
        <w:trPr>
          <w:trHeight w:val="1417"/>
        </w:trPr>
        <w:tc>
          <w:tcPr>
            <w:tcW w:w="9747" w:type="dxa"/>
          </w:tcPr>
          <w:p w14:paraId="054BFE23" w14:textId="77777777" w:rsidR="00424C03" w:rsidRDefault="00424C03" w:rsidP="00FD1DB7">
            <w:pPr>
              <w:rPr>
                <w:rFonts w:ascii="Arial" w:hAnsi="Arial" w:cs="Arial"/>
              </w:rPr>
            </w:pPr>
          </w:p>
          <w:p w14:paraId="4D924294" w14:textId="4F61290E" w:rsidR="00BF300C" w:rsidRPr="004904AC" w:rsidRDefault="00BF300C" w:rsidP="00FD1DB7">
            <w:pPr>
              <w:rPr>
                <w:rFonts w:ascii="Arial" w:hAnsi="Arial" w:cs="Arial"/>
              </w:rPr>
            </w:pPr>
          </w:p>
        </w:tc>
      </w:tr>
      <w:tr w:rsidR="00424C03" w:rsidRPr="004904AC" w14:paraId="4E21DD05" w14:textId="77777777" w:rsidTr="00D24DA6">
        <w:trPr>
          <w:trHeight w:val="419"/>
        </w:trPr>
        <w:tc>
          <w:tcPr>
            <w:tcW w:w="9747" w:type="dxa"/>
          </w:tcPr>
          <w:p w14:paraId="6FFCBE6A" w14:textId="1D6DB8A8" w:rsidR="00424C03" w:rsidRPr="00EB4CBF" w:rsidRDefault="00EB4CBF" w:rsidP="007B0513">
            <w:pPr>
              <w:rPr>
                <w:rFonts w:ascii="Arial" w:hAnsi="Arial" w:cs="Arial"/>
                <w:b/>
                <w:bCs/>
              </w:rPr>
            </w:pPr>
            <w:r w:rsidRPr="00EB4CBF">
              <w:rPr>
                <w:rFonts w:ascii="Arial" w:hAnsi="Arial" w:cs="Arial"/>
                <w:b/>
                <w:bCs/>
              </w:rPr>
              <w:t>Question 13. Are there any other sites that you think should be considered through the Royal Tunbridge Wells Town Centre Plan? See link to ‘Call for Sites’ information and site submission form.</w:t>
            </w:r>
          </w:p>
        </w:tc>
      </w:tr>
      <w:tr w:rsidR="00EB4CBF" w:rsidRPr="004904AC" w14:paraId="63AA1F76" w14:textId="77777777" w:rsidTr="00D24DA6">
        <w:trPr>
          <w:trHeight w:val="1417"/>
        </w:trPr>
        <w:tc>
          <w:tcPr>
            <w:tcW w:w="9747" w:type="dxa"/>
          </w:tcPr>
          <w:p w14:paraId="6B04A474" w14:textId="77777777" w:rsidR="00EB4CBF" w:rsidRDefault="00EB4CBF" w:rsidP="00FD1DB7">
            <w:pPr>
              <w:rPr>
                <w:rFonts w:ascii="Arial" w:hAnsi="Arial" w:cs="Arial"/>
              </w:rPr>
            </w:pPr>
          </w:p>
          <w:p w14:paraId="09AD97ED" w14:textId="2C25F9A4" w:rsidR="00BF300C" w:rsidRPr="004904AC" w:rsidRDefault="00BF300C" w:rsidP="00FD1DB7">
            <w:pPr>
              <w:rPr>
                <w:rFonts w:ascii="Arial" w:hAnsi="Arial" w:cs="Arial"/>
              </w:rPr>
            </w:pPr>
          </w:p>
        </w:tc>
      </w:tr>
      <w:tr w:rsidR="00EB4CBF" w:rsidRPr="004904AC" w14:paraId="7622F37F" w14:textId="77777777" w:rsidTr="00D24DA6">
        <w:trPr>
          <w:trHeight w:val="419"/>
        </w:trPr>
        <w:tc>
          <w:tcPr>
            <w:tcW w:w="9747" w:type="dxa"/>
          </w:tcPr>
          <w:p w14:paraId="7CB99200" w14:textId="1656FD89" w:rsidR="003914FD" w:rsidRPr="003914FD" w:rsidRDefault="00EB4CBF" w:rsidP="007B0513">
            <w:pPr>
              <w:rPr>
                <w:rFonts w:ascii="Arial" w:hAnsi="Arial" w:cs="Arial"/>
                <w:b/>
                <w:bCs/>
              </w:rPr>
            </w:pPr>
            <w:r w:rsidRPr="003914FD">
              <w:rPr>
                <w:rFonts w:ascii="Arial" w:hAnsi="Arial" w:cs="Arial"/>
                <w:b/>
                <w:bCs/>
              </w:rPr>
              <w:t xml:space="preserve">Question 14. Do you support the </w:t>
            </w:r>
            <w:r w:rsidR="003914FD" w:rsidRPr="003914FD">
              <w:rPr>
                <w:rFonts w:ascii="Arial" w:hAnsi="Arial" w:cs="Arial"/>
                <w:b/>
                <w:bCs/>
              </w:rPr>
              <w:t>vision, principles and ambitions set out in this document? Do you think anything else needs considering?  Please specify?</w:t>
            </w:r>
          </w:p>
        </w:tc>
      </w:tr>
      <w:tr w:rsidR="00EB4CBF" w:rsidRPr="004904AC" w14:paraId="7661010C" w14:textId="77777777" w:rsidTr="00D24DA6">
        <w:trPr>
          <w:trHeight w:val="1417"/>
        </w:trPr>
        <w:tc>
          <w:tcPr>
            <w:tcW w:w="9747" w:type="dxa"/>
          </w:tcPr>
          <w:p w14:paraId="101BC4A2" w14:textId="77777777" w:rsidR="00EB4CBF" w:rsidRDefault="00EB4CBF" w:rsidP="00FD1DB7">
            <w:pPr>
              <w:rPr>
                <w:rFonts w:ascii="Arial" w:hAnsi="Arial" w:cs="Arial"/>
              </w:rPr>
            </w:pPr>
          </w:p>
          <w:p w14:paraId="11549EE9" w14:textId="14532EC8" w:rsidR="00BF300C" w:rsidRPr="004904AC" w:rsidRDefault="00BF300C" w:rsidP="00FD1DB7">
            <w:pPr>
              <w:rPr>
                <w:rFonts w:ascii="Arial" w:hAnsi="Arial" w:cs="Arial"/>
              </w:rPr>
            </w:pPr>
          </w:p>
        </w:tc>
      </w:tr>
      <w:tr w:rsidR="00EB4CBF" w:rsidRPr="004904AC" w14:paraId="461A406A" w14:textId="77777777" w:rsidTr="00D24DA6">
        <w:trPr>
          <w:trHeight w:val="419"/>
        </w:trPr>
        <w:tc>
          <w:tcPr>
            <w:tcW w:w="9747" w:type="dxa"/>
          </w:tcPr>
          <w:p w14:paraId="01AF88A8" w14:textId="4B6F0E7C" w:rsidR="00EB4CBF" w:rsidRPr="003914FD" w:rsidRDefault="00EB4CBF" w:rsidP="007B0513">
            <w:pPr>
              <w:rPr>
                <w:rFonts w:ascii="Arial" w:hAnsi="Arial" w:cs="Arial"/>
                <w:b/>
                <w:bCs/>
              </w:rPr>
            </w:pPr>
            <w:r w:rsidRPr="003914FD">
              <w:rPr>
                <w:rFonts w:ascii="Arial" w:hAnsi="Arial" w:cs="Arial"/>
                <w:b/>
                <w:bCs/>
              </w:rPr>
              <w:t>Question 15.</w:t>
            </w:r>
            <w:r w:rsidR="003914FD">
              <w:rPr>
                <w:rFonts w:ascii="Arial" w:hAnsi="Arial" w:cs="Arial"/>
                <w:b/>
                <w:bCs/>
              </w:rPr>
              <w:t xml:space="preserve"> Do you have any other comments on this document or the Royal Tunbridge Wells Town Centre Plan generally? Please specify?</w:t>
            </w:r>
          </w:p>
        </w:tc>
      </w:tr>
      <w:tr w:rsidR="00BB737A" w:rsidRPr="004904AC" w14:paraId="5F1ACF2D" w14:textId="77777777" w:rsidTr="00D24DA6">
        <w:trPr>
          <w:trHeight w:val="1417"/>
        </w:trPr>
        <w:tc>
          <w:tcPr>
            <w:tcW w:w="9747" w:type="dxa"/>
          </w:tcPr>
          <w:p w14:paraId="030EC68E" w14:textId="77777777" w:rsidR="00BB737A" w:rsidRDefault="00BB737A" w:rsidP="00FD1DB7">
            <w:pPr>
              <w:rPr>
                <w:rFonts w:ascii="Arial" w:hAnsi="Arial" w:cs="Arial"/>
                <w:b/>
                <w:bCs/>
              </w:rPr>
            </w:pPr>
          </w:p>
          <w:p w14:paraId="607762EC" w14:textId="5607C49E" w:rsidR="002D100E" w:rsidRPr="003914FD" w:rsidRDefault="002D100E" w:rsidP="00FD1DB7">
            <w:pPr>
              <w:rPr>
                <w:rFonts w:ascii="Arial" w:hAnsi="Arial" w:cs="Arial"/>
                <w:b/>
                <w:bCs/>
              </w:rPr>
            </w:pPr>
          </w:p>
        </w:tc>
      </w:tr>
    </w:tbl>
    <w:p w14:paraId="7F5E87E8" w14:textId="053DAECF" w:rsidR="00B55C36" w:rsidRPr="00B55C36" w:rsidRDefault="00B55C36" w:rsidP="006E036F">
      <w:pPr>
        <w:pStyle w:val="Default"/>
      </w:pPr>
    </w:p>
    <w:tbl>
      <w:tblPr>
        <w:tblStyle w:val="TableGridLight"/>
        <w:tblpPr w:leftFromText="180" w:rightFromText="180" w:vertAnchor="text" w:horzAnchor="margin" w:tblpY="427"/>
        <w:tblW w:w="9747" w:type="dxa"/>
        <w:tblLook w:val="04A0" w:firstRow="1" w:lastRow="0" w:firstColumn="1" w:lastColumn="0" w:noHBand="0" w:noVBand="1"/>
      </w:tblPr>
      <w:tblGrid>
        <w:gridCol w:w="1508"/>
        <w:gridCol w:w="4979"/>
        <w:gridCol w:w="1418"/>
        <w:gridCol w:w="1842"/>
      </w:tblGrid>
      <w:tr w:rsidR="006E036F" w:rsidRPr="004904AC" w14:paraId="4B8ADEAA" w14:textId="77777777" w:rsidTr="00D24DA6">
        <w:trPr>
          <w:trHeight w:val="748"/>
        </w:trPr>
        <w:tc>
          <w:tcPr>
            <w:tcW w:w="1508" w:type="dxa"/>
          </w:tcPr>
          <w:p w14:paraId="6890C8E3" w14:textId="77777777" w:rsidR="006E036F" w:rsidRPr="004904AC" w:rsidRDefault="006E036F" w:rsidP="006E036F">
            <w:pPr>
              <w:rPr>
                <w:rFonts w:ascii="Arial" w:hAnsi="Arial" w:cs="Arial"/>
                <w:b/>
              </w:rPr>
            </w:pPr>
            <w:r w:rsidRPr="004904AC">
              <w:rPr>
                <w:rFonts w:ascii="Arial" w:hAnsi="Arial" w:cs="Arial"/>
                <w:b/>
              </w:rPr>
              <w:t>Signature</w:t>
            </w:r>
          </w:p>
        </w:tc>
        <w:tc>
          <w:tcPr>
            <w:tcW w:w="4979" w:type="dxa"/>
          </w:tcPr>
          <w:p w14:paraId="1577A52D" w14:textId="77777777" w:rsidR="006E036F" w:rsidRPr="004904AC" w:rsidRDefault="006E036F" w:rsidP="006E036F">
            <w:pPr>
              <w:rPr>
                <w:rFonts w:ascii="Arial" w:hAnsi="Arial" w:cs="Arial"/>
              </w:rPr>
            </w:pPr>
          </w:p>
        </w:tc>
        <w:tc>
          <w:tcPr>
            <w:tcW w:w="1418" w:type="dxa"/>
          </w:tcPr>
          <w:p w14:paraId="2A087ABA" w14:textId="77777777" w:rsidR="006E036F" w:rsidRPr="004904AC" w:rsidRDefault="006E036F" w:rsidP="006E036F">
            <w:pPr>
              <w:rPr>
                <w:rFonts w:ascii="Arial" w:hAnsi="Arial" w:cs="Arial"/>
                <w:b/>
              </w:rPr>
            </w:pPr>
            <w:r w:rsidRPr="004904AC">
              <w:rPr>
                <w:rFonts w:ascii="Arial" w:hAnsi="Arial" w:cs="Arial"/>
                <w:b/>
              </w:rPr>
              <w:t>Date</w:t>
            </w:r>
          </w:p>
        </w:tc>
        <w:tc>
          <w:tcPr>
            <w:tcW w:w="1842" w:type="dxa"/>
          </w:tcPr>
          <w:p w14:paraId="22590112" w14:textId="77777777" w:rsidR="006E036F" w:rsidRPr="004904AC" w:rsidRDefault="006E036F" w:rsidP="006E036F">
            <w:pPr>
              <w:rPr>
                <w:rFonts w:ascii="Arial" w:hAnsi="Arial" w:cs="Arial"/>
              </w:rPr>
            </w:pPr>
          </w:p>
        </w:tc>
      </w:tr>
    </w:tbl>
    <w:p w14:paraId="298CF268" w14:textId="77777777" w:rsidR="006E036F" w:rsidRPr="004904AC" w:rsidRDefault="006E036F" w:rsidP="006F2F07">
      <w:pPr>
        <w:rPr>
          <w:rFonts w:ascii="Arial" w:hAnsi="Arial" w:cs="Arial"/>
        </w:rPr>
      </w:pPr>
    </w:p>
    <w:sectPr w:rsidR="006E036F" w:rsidRPr="004904AC" w:rsidSect="00D810F5">
      <w:headerReference w:type="even" r:id="rId13"/>
      <w:headerReference w:type="default" r:id="rId14"/>
      <w:footerReference w:type="even" r:id="rId15"/>
      <w:footerReference w:type="default" r:id="rId16"/>
      <w:headerReference w:type="first" r:id="rId17"/>
      <w:footerReference w:type="first" r:id="rId18"/>
      <w:pgSz w:w="11906" w:h="16838"/>
      <w:pgMar w:top="454" w:right="1247" w:bottom="45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A7B7" w14:textId="77777777" w:rsidR="00FE300C" w:rsidRDefault="00FE300C" w:rsidP="00162291">
      <w:r>
        <w:separator/>
      </w:r>
    </w:p>
  </w:endnote>
  <w:endnote w:type="continuationSeparator" w:id="0">
    <w:p w14:paraId="500C568F" w14:textId="77777777" w:rsidR="00FE300C" w:rsidRDefault="00FE300C" w:rsidP="00162291">
      <w:r>
        <w:continuationSeparator/>
      </w:r>
    </w:p>
  </w:endnote>
  <w:endnote w:type="continuationNotice" w:id="1">
    <w:p w14:paraId="2A98DC1A" w14:textId="77777777" w:rsidR="00FE300C" w:rsidRDefault="00FE3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DA94" w14:textId="77777777" w:rsidR="003378E6" w:rsidRDefault="00337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88FF" w14:textId="77777777" w:rsidR="00162291" w:rsidRPr="00033A13" w:rsidRDefault="00162291">
    <w:pPr>
      <w:pStyle w:val="Footer"/>
      <w:jc w:val="center"/>
      <w:rPr>
        <w:rFonts w:ascii="Verdana" w:hAnsi="Verdana"/>
      </w:rPr>
    </w:pPr>
    <w:r w:rsidRPr="00033A13">
      <w:rPr>
        <w:rFonts w:ascii="Verdana" w:hAnsi="Verdana"/>
      </w:rPr>
      <w:fldChar w:fldCharType="begin"/>
    </w:r>
    <w:r w:rsidRPr="00033A13">
      <w:rPr>
        <w:rFonts w:ascii="Verdana" w:hAnsi="Verdana"/>
      </w:rPr>
      <w:instrText xml:space="preserve"> PAGE   \* MERGEFORMAT </w:instrText>
    </w:r>
    <w:r w:rsidRPr="00033A13">
      <w:rPr>
        <w:rFonts w:ascii="Verdana" w:hAnsi="Verdana"/>
      </w:rPr>
      <w:fldChar w:fldCharType="separate"/>
    </w:r>
    <w:r w:rsidR="00D02E8B">
      <w:rPr>
        <w:rFonts w:ascii="Verdana" w:hAnsi="Verdana"/>
        <w:noProof/>
      </w:rPr>
      <w:t>2</w:t>
    </w:r>
    <w:r w:rsidRPr="00033A13">
      <w:rPr>
        <w:rFonts w:ascii="Verdana" w:hAnsi="Verdana"/>
        <w:noProof/>
      </w:rPr>
      <w:fldChar w:fldCharType="end"/>
    </w:r>
  </w:p>
  <w:p w14:paraId="425A915A" w14:textId="77777777" w:rsidR="00162291" w:rsidRDefault="001622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0ED0" w14:textId="77777777" w:rsidR="003378E6" w:rsidRDefault="0033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4D1F2" w14:textId="77777777" w:rsidR="00FE300C" w:rsidRDefault="00FE300C" w:rsidP="00162291">
      <w:r>
        <w:separator/>
      </w:r>
    </w:p>
  </w:footnote>
  <w:footnote w:type="continuationSeparator" w:id="0">
    <w:p w14:paraId="089ACBD2" w14:textId="77777777" w:rsidR="00FE300C" w:rsidRDefault="00FE300C" w:rsidP="00162291">
      <w:r>
        <w:continuationSeparator/>
      </w:r>
    </w:p>
  </w:footnote>
  <w:footnote w:type="continuationNotice" w:id="1">
    <w:p w14:paraId="07594EDF" w14:textId="77777777" w:rsidR="00FE300C" w:rsidRDefault="00FE3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D3BD" w14:textId="77777777" w:rsidR="003378E6" w:rsidRDefault="00337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0E08" w14:textId="3A431D5D" w:rsidR="00D20DA0" w:rsidRDefault="00D20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8A5E" w14:textId="77777777" w:rsidR="003378E6" w:rsidRDefault="00337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441D0"/>
    <w:multiLevelType w:val="hybridMultilevel"/>
    <w:tmpl w:val="D0EA5B38"/>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42396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0F"/>
    <w:rsid w:val="000002E6"/>
    <w:rsid w:val="00005F5D"/>
    <w:rsid w:val="0001163D"/>
    <w:rsid w:val="00014FA2"/>
    <w:rsid w:val="00021EB2"/>
    <w:rsid w:val="00022185"/>
    <w:rsid w:val="000260A2"/>
    <w:rsid w:val="00026981"/>
    <w:rsid w:val="00030EFA"/>
    <w:rsid w:val="00032723"/>
    <w:rsid w:val="00033A13"/>
    <w:rsid w:val="000352AF"/>
    <w:rsid w:val="00060885"/>
    <w:rsid w:val="00067BBE"/>
    <w:rsid w:val="00074054"/>
    <w:rsid w:val="000912AA"/>
    <w:rsid w:val="00094748"/>
    <w:rsid w:val="00096876"/>
    <w:rsid w:val="000A19B9"/>
    <w:rsid w:val="000A614E"/>
    <w:rsid w:val="000B57A1"/>
    <w:rsid w:val="000B77A7"/>
    <w:rsid w:val="000C1BE3"/>
    <w:rsid w:val="000D0FE7"/>
    <w:rsid w:val="000E7F61"/>
    <w:rsid w:val="000F718B"/>
    <w:rsid w:val="001029B2"/>
    <w:rsid w:val="00102ECC"/>
    <w:rsid w:val="00135A77"/>
    <w:rsid w:val="00141A89"/>
    <w:rsid w:val="00144119"/>
    <w:rsid w:val="00162291"/>
    <w:rsid w:val="00195927"/>
    <w:rsid w:val="001A510D"/>
    <w:rsid w:val="001C5090"/>
    <w:rsid w:val="001C66D7"/>
    <w:rsid w:val="001E0415"/>
    <w:rsid w:val="001E402F"/>
    <w:rsid w:val="001F5FDE"/>
    <w:rsid w:val="001F7FA5"/>
    <w:rsid w:val="00203BE4"/>
    <w:rsid w:val="00206F93"/>
    <w:rsid w:val="00210E51"/>
    <w:rsid w:val="002140DF"/>
    <w:rsid w:val="00227212"/>
    <w:rsid w:val="002359CA"/>
    <w:rsid w:val="0024315D"/>
    <w:rsid w:val="00246271"/>
    <w:rsid w:val="00250A7B"/>
    <w:rsid w:val="00257C79"/>
    <w:rsid w:val="00272893"/>
    <w:rsid w:val="00275A42"/>
    <w:rsid w:val="00283EF5"/>
    <w:rsid w:val="00293528"/>
    <w:rsid w:val="002A000C"/>
    <w:rsid w:val="002A1C79"/>
    <w:rsid w:val="002B7120"/>
    <w:rsid w:val="002C132C"/>
    <w:rsid w:val="002D100E"/>
    <w:rsid w:val="002D388A"/>
    <w:rsid w:val="002D5C5E"/>
    <w:rsid w:val="003013B8"/>
    <w:rsid w:val="003055D6"/>
    <w:rsid w:val="00320C46"/>
    <w:rsid w:val="00320D6A"/>
    <w:rsid w:val="003219EF"/>
    <w:rsid w:val="003378E6"/>
    <w:rsid w:val="00340752"/>
    <w:rsid w:val="003449E4"/>
    <w:rsid w:val="00363426"/>
    <w:rsid w:val="00370C48"/>
    <w:rsid w:val="003716DA"/>
    <w:rsid w:val="00377BF0"/>
    <w:rsid w:val="00382CE1"/>
    <w:rsid w:val="003914FD"/>
    <w:rsid w:val="00394CCF"/>
    <w:rsid w:val="00397372"/>
    <w:rsid w:val="003B4313"/>
    <w:rsid w:val="003C531F"/>
    <w:rsid w:val="003D5EB0"/>
    <w:rsid w:val="003E652A"/>
    <w:rsid w:val="003F63B1"/>
    <w:rsid w:val="0040291B"/>
    <w:rsid w:val="00402B16"/>
    <w:rsid w:val="0040526D"/>
    <w:rsid w:val="00424C03"/>
    <w:rsid w:val="004268D0"/>
    <w:rsid w:val="00444B59"/>
    <w:rsid w:val="00445CF9"/>
    <w:rsid w:val="00450C50"/>
    <w:rsid w:val="00465990"/>
    <w:rsid w:val="00475AD6"/>
    <w:rsid w:val="0048052D"/>
    <w:rsid w:val="00486CB3"/>
    <w:rsid w:val="004904AC"/>
    <w:rsid w:val="004920EE"/>
    <w:rsid w:val="004959A2"/>
    <w:rsid w:val="004A3298"/>
    <w:rsid w:val="004E6A14"/>
    <w:rsid w:val="004F4B6F"/>
    <w:rsid w:val="005054FB"/>
    <w:rsid w:val="00505564"/>
    <w:rsid w:val="00513F14"/>
    <w:rsid w:val="00514041"/>
    <w:rsid w:val="00514567"/>
    <w:rsid w:val="00527CDC"/>
    <w:rsid w:val="005325DD"/>
    <w:rsid w:val="005355C0"/>
    <w:rsid w:val="0054068C"/>
    <w:rsid w:val="005442A0"/>
    <w:rsid w:val="00547642"/>
    <w:rsid w:val="00567B0E"/>
    <w:rsid w:val="00573BA9"/>
    <w:rsid w:val="0059791C"/>
    <w:rsid w:val="005A5809"/>
    <w:rsid w:val="005B31D6"/>
    <w:rsid w:val="005B7AF7"/>
    <w:rsid w:val="005C6302"/>
    <w:rsid w:val="005E16D6"/>
    <w:rsid w:val="005E6CDF"/>
    <w:rsid w:val="005E7559"/>
    <w:rsid w:val="00634E6D"/>
    <w:rsid w:val="00641B6A"/>
    <w:rsid w:val="00662A24"/>
    <w:rsid w:val="00667E84"/>
    <w:rsid w:val="00694F50"/>
    <w:rsid w:val="006A1758"/>
    <w:rsid w:val="006A36A5"/>
    <w:rsid w:val="006A6671"/>
    <w:rsid w:val="006B0220"/>
    <w:rsid w:val="006B04D6"/>
    <w:rsid w:val="006B142F"/>
    <w:rsid w:val="006C2E15"/>
    <w:rsid w:val="006C5230"/>
    <w:rsid w:val="006D5266"/>
    <w:rsid w:val="006E036F"/>
    <w:rsid w:val="006E3F54"/>
    <w:rsid w:val="006E7060"/>
    <w:rsid w:val="006F2F07"/>
    <w:rsid w:val="006F6CD9"/>
    <w:rsid w:val="006F79A1"/>
    <w:rsid w:val="00702B23"/>
    <w:rsid w:val="007065E3"/>
    <w:rsid w:val="007256C7"/>
    <w:rsid w:val="0073302A"/>
    <w:rsid w:val="0073590B"/>
    <w:rsid w:val="0075208C"/>
    <w:rsid w:val="00764B2C"/>
    <w:rsid w:val="007678C1"/>
    <w:rsid w:val="00773E5A"/>
    <w:rsid w:val="0078362F"/>
    <w:rsid w:val="00787E70"/>
    <w:rsid w:val="00792D84"/>
    <w:rsid w:val="00795D0F"/>
    <w:rsid w:val="00797C27"/>
    <w:rsid w:val="007A3948"/>
    <w:rsid w:val="007B0513"/>
    <w:rsid w:val="007D52ED"/>
    <w:rsid w:val="007E002B"/>
    <w:rsid w:val="007E22E3"/>
    <w:rsid w:val="00810F5F"/>
    <w:rsid w:val="008122CE"/>
    <w:rsid w:val="0081234E"/>
    <w:rsid w:val="00830F4C"/>
    <w:rsid w:val="00832DF8"/>
    <w:rsid w:val="0083662C"/>
    <w:rsid w:val="00860034"/>
    <w:rsid w:val="00863A85"/>
    <w:rsid w:val="00865BCF"/>
    <w:rsid w:val="00867431"/>
    <w:rsid w:val="00876B8A"/>
    <w:rsid w:val="00876F81"/>
    <w:rsid w:val="00890C31"/>
    <w:rsid w:val="008A06BF"/>
    <w:rsid w:val="008D7B59"/>
    <w:rsid w:val="008F1EDA"/>
    <w:rsid w:val="00900B31"/>
    <w:rsid w:val="00906453"/>
    <w:rsid w:val="0090662D"/>
    <w:rsid w:val="00932596"/>
    <w:rsid w:val="00940E41"/>
    <w:rsid w:val="009540BD"/>
    <w:rsid w:val="00970D01"/>
    <w:rsid w:val="0097450E"/>
    <w:rsid w:val="009776A7"/>
    <w:rsid w:val="009803B3"/>
    <w:rsid w:val="00980A5D"/>
    <w:rsid w:val="009926AC"/>
    <w:rsid w:val="009C3922"/>
    <w:rsid w:val="009C3F12"/>
    <w:rsid w:val="009D0101"/>
    <w:rsid w:val="009E0790"/>
    <w:rsid w:val="009F39A9"/>
    <w:rsid w:val="00A00F23"/>
    <w:rsid w:val="00A0653B"/>
    <w:rsid w:val="00A10CAF"/>
    <w:rsid w:val="00A17598"/>
    <w:rsid w:val="00A21541"/>
    <w:rsid w:val="00A4794C"/>
    <w:rsid w:val="00A62EC6"/>
    <w:rsid w:val="00A71498"/>
    <w:rsid w:val="00A75BEF"/>
    <w:rsid w:val="00A80AB0"/>
    <w:rsid w:val="00A8195E"/>
    <w:rsid w:val="00A82FF6"/>
    <w:rsid w:val="00AA0DBD"/>
    <w:rsid w:val="00AB625F"/>
    <w:rsid w:val="00AE07B9"/>
    <w:rsid w:val="00AE5053"/>
    <w:rsid w:val="00AF01E6"/>
    <w:rsid w:val="00AF20F1"/>
    <w:rsid w:val="00AF2C39"/>
    <w:rsid w:val="00AF334B"/>
    <w:rsid w:val="00AF580D"/>
    <w:rsid w:val="00AF6E0F"/>
    <w:rsid w:val="00B00F1D"/>
    <w:rsid w:val="00B067E9"/>
    <w:rsid w:val="00B14075"/>
    <w:rsid w:val="00B15434"/>
    <w:rsid w:val="00B1556D"/>
    <w:rsid w:val="00B22B9E"/>
    <w:rsid w:val="00B30441"/>
    <w:rsid w:val="00B327AE"/>
    <w:rsid w:val="00B369BF"/>
    <w:rsid w:val="00B54404"/>
    <w:rsid w:val="00B55AF1"/>
    <w:rsid w:val="00B55C36"/>
    <w:rsid w:val="00B60578"/>
    <w:rsid w:val="00B626A1"/>
    <w:rsid w:val="00B6301B"/>
    <w:rsid w:val="00B640B8"/>
    <w:rsid w:val="00B65050"/>
    <w:rsid w:val="00B65330"/>
    <w:rsid w:val="00B75A74"/>
    <w:rsid w:val="00B84B63"/>
    <w:rsid w:val="00B853F9"/>
    <w:rsid w:val="00B92023"/>
    <w:rsid w:val="00BA6BD1"/>
    <w:rsid w:val="00BA762A"/>
    <w:rsid w:val="00BB2ABE"/>
    <w:rsid w:val="00BB6E6A"/>
    <w:rsid w:val="00BB737A"/>
    <w:rsid w:val="00BC560F"/>
    <w:rsid w:val="00BC6347"/>
    <w:rsid w:val="00BD46FE"/>
    <w:rsid w:val="00BD4C0F"/>
    <w:rsid w:val="00BE468B"/>
    <w:rsid w:val="00BF300C"/>
    <w:rsid w:val="00BF3B34"/>
    <w:rsid w:val="00C0008E"/>
    <w:rsid w:val="00C013EF"/>
    <w:rsid w:val="00C12AD0"/>
    <w:rsid w:val="00C20088"/>
    <w:rsid w:val="00C21EBA"/>
    <w:rsid w:val="00C326B3"/>
    <w:rsid w:val="00C52823"/>
    <w:rsid w:val="00C61ADB"/>
    <w:rsid w:val="00C62293"/>
    <w:rsid w:val="00C63210"/>
    <w:rsid w:val="00C76626"/>
    <w:rsid w:val="00C91AC2"/>
    <w:rsid w:val="00C938DA"/>
    <w:rsid w:val="00CA7BEB"/>
    <w:rsid w:val="00CB250B"/>
    <w:rsid w:val="00CB520D"/>
    <w:rsid w:val="00CC56A3"/>
    <w:rsid w:val="00CC77DC"/>
    <w:rsid w:val="00CD2FB0"/>
    <w:rsid w:val="00CE00EB"/>
    <w:rsid w:val="00CE521C"/>
    <w:rsid w:val="00D02E8B"/>
    <w:rsid w:val="00D13AE3"/>
    <w:rsid w:val="00D1671B"/>
    <w:rsid w:val="00D20DA0"/>
    <w:rsid w:val="00D24DA6"/>
    <w:rsid w:val="00D31C19"/>
    <w:rsid w:val="00D34D02"/>
    <w:rsid w:val="00D47E94"/>
    <w:rsid w:val="00D573E3"/>
    <w:rsid w:val="00D810F5"/>
    <w:rsid w:val="00D85FAD"/>
    <w:rsid w:val="00D867BD"/>
    <w:rsid w:val="00D9333E"/>
    <w:rsid w:val="00DC3A85"/>
    <w:rsid w:val="00DD57CA"/>
    <w:rsid w:val="00DE299D"/>
    <w:rsid w:val="00E101A5"/>
    <w:rsid w:val="00E11110"/>
    <w:rsid w:val="00E1340A"/>
    <w:rsid w:val="00E16995"/>
    <w:rsid w:val="00E16BB7"/>
    <w:rsid w:val="00E322D0"/>
    <w:rsid w:val="00E324D5"/>
    <w:rsid w:val="00E4258C"/>
    <w:rsid w:val="00E43105"/>
    <w:rsid w:val="00E45C02"/>
    <w:rsid w:val="00E46A1D"/>
    <w:rsid w:val="00E518B9"/>
    <w:rsid w:val="00E541A0"/>
    <w:rsid w:val="00E63D19"/>
    <w:rsid w:val="00E923D9"/>
    <w:rsid w:val="00E93399"/>
    <w:rsid w:val="00E96285"/>
    <w:rsid w:val="00E97631"/>
    <w:rsid w:val="00EA006C"/>
    <w:rsid w:val="00EB4CBF"/>
    <w:rsid w:val="00ED3CC0"/>
    <w:rsid w:val="00ED4622"/>
    <w:rsid w:val="00EF7A80"/>
    <w:rsid w:val="00F25D6B"/>
    <w:rsid w:val="00F32C5A"/>
    <w:rsid w:val="00F610CF"/>
    <w:rsid w:val="00F62485"/>
    <w:rsid w:val="00F6464D"/>
    <w:rsid w:val="00F651B7"/>
    <w:rsid w:val="00F65768"/>
    <w:rsid w:val="00F770D9"/>
    <w:rsid w:val="00F85FB7"/>
    <w:rsid w:val="00F9493E"/>
    <w:rsid w:val="00FA1404"/>
    <w:rsid w:val="00FA1CD9"/>
    <w:rsid w:val="00FA4D1A"/>
    <w:rsid w:val="00FA56A5"/>
    <w:rsid w:val="00FD0C44"/>
    <w:rsid w:val="00FD1DB7"/>
    <w:rsid w:val="00FE300C"/>
    <w:rsid w:val="00FE3AAA"/>
    <w:rsid w:val="00FE5392"/>
    <w:rsid w:val="00FF6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6C17A2"/>
  <w14:defaultImageDpi w14:val="0"/>
  <w15:chartTrackingRefBased/>
  <w15:docId w15:val="{ACAE4CBC-11A8-4307-BD24-5F56754D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6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0F"/>
    <w:pPr>
      <w:spacing w:after="200" w:line="276" w:lineRule="auto"/>
      <w:ind w:left="720"/>
    </w:pPr>
    <w:rPr>
      <w:rFonts w:ascii="Calibri" w:hAnsi="Calibri"/>
      <w:sz w:val="22"/>
      <w:szCs w:val="22"/>
      <w:lang w:eastAsia="en-US"/>
    </w:rPr>
  </w:style>
  <w:style w:type="character" w:styleId="Hyperlink">
    <w:name w:val="Hyperlink"/>
    <w:uiPriority w:val="99"/>
    <w:rsid w:val="002B7120"/>
    <w:rPr>
      <w:rFonts w:cs="Times New Roman"/>
      <w:color w:val="0000FF"/>
      <w:u w:val="single"/>
    </w:rPr>
  </w:style>
  <w:style w:type="paragraph" w:styleId="BalloonText">
    <w:name w:val="Balloon Text"/>
    <w:basedOn w:val="Normal"/>
    <w:link w:val="BalloonTextChar"/>
    <w:rsid w:val="0040291B"/>
    <w:rPr>
      <w:rFonts w:ascii="Tahoma" w:hAnsi="Tahoma" w:cs="Tahoma"/>
      <w:sz w:val="16"/>
      <w:szCs w:val="16"/>
    </w:rPr>
  </w:style>
  <w:style w:type="character" w:customStyle="1" w:styleId="BalloonTextChar">
    <w:name w:val="Balloon Text Char"/>
    <w:link w:val="BalloonText"/>
    <w:rsid w:val="0040291B"/>
    <w:rPr>
      <w:rFonts w:ascii="Tahoma" w:hAnsi="Tahoma" w:cs="Tahoma"/>
      <w:sz w:val="16"/>
      <w:szCs w:val="16"/>
    </w:rPr>
  </w:style>
  <w:style w:type="paragraph" w:styleId="NormalWeb">
    <w:name w:val="Normal (Web)"/>
    <w:basedOn w:val="Normal"/>
    <w:uiPriority w:val="99"/>
    <w:unhideWhenUsed/>
    <w:rsid w:val="00465990"/>
    <w:pPr>
      <w:spacing w:before="100" w:beforeAutospacing="1" w:after="100" w:afterAutospacing="1"/>
    </w:pPr>
    <w:rPr>
      <w:rFonts w:eastAsia="Calibri"/>
    </w:rPr>
  </w:style>
  <w:style w:type="character" w:styleId="Strong">
    <w:name w:val="Strong"/>
    <w:uiPriority w:val="22"/>
    <w:qFormat/>
    <w:rsid w:val="004904AC"/>
    <w:rPr>
      <w:b/>
      <w:bCs/>
    </w:rPr>
  </w:style>
  <w:style w:type="paragraph" w:customStyle="1" w:styleId="Default">
    <w:name w:val="Default"/>
    <w:rsid w:val="0073590B"/>
    <w:pPr>
      <w:autoSpaceDE w:val="0"/>
      <w:autoSpaceDN w:val="0"/>
      <w:adjustRightInd w:val="0"/>
    </w:pPr>
    <w:rPr>
      <w:rFonts w:ascii="Verdana" w:hAnsi="Verdana" w:cs="Verdana"/>
      <w:color w:val="000000"/>
      <w:sz w:val="24"/>
      <w:szCs w:val="24"/>
    </w:rPr>
  </w:style>
  <w:style w:type="paragraph" w:styleId="Header">
    <w:name w:val="header"/>
    <w:basedOn w:val="Normal"/>
    <w:link w:val="HeaderChar"/>
    <w:rsid w:val="00162291"/>
    <w:pPr>
      <w:tabs>
        <w:tab w:val="center" w:pos="4513"/>
        <w:tab w:val="right" w:pos="9026"/>
      </w:tabs>
    </w:pPr>
  </w:style>
  <w:style w:type="character" w:customStyle="1" w:styleId="HeaderChar">
    <w:name w:val="Header Char"/>
    <w:link w:val="Header"/>
    <w:rsid w:val="00162291"/>
    <w:rPr>
      <w:sz w:val="24"/>
      <w:szCs w:val="24"/>
    </w:rPr>
  </w:style>
  <w:style w:type="paragraph" w:styleId="Footer">
    <w:name w:val="footer"/>
    <w:basedOn w:val="Normal"/>
    <w:link w:val="FooterChar"/>
    <w:uiPriority w:val="99"/>
    <w:rsid w:val="00162291"/>
    <w:pPr>
      <w:tabs>
        <w:tab w:val="center" w:pos="4513"/>
        <w:tab w:val="right" w:pos="9026"/>
      </w:tabs>
    </w:pPr>
  </w:style>
  <w:style w:type="character" w:customStyle="1" w:styleId="FooterChar">
    <w:name w:val="Footer Char"/>
    <w:link w:val="Footer"/>
    <w:uiPriority w:val="99"/>
    <w:rsid w:val="00162291"/>
    <w:rPr>
      <w:sz w:val="24"/>
      <w:szCs w:val="24"/>
    </w:rPr>
  </w:style>
  <w:style w:type="character" w:styleId="CommentReference">
    <w:name w:val="annotation reference"/>
    <w:rsid w:val="00227212"/>
    <w:rPr>
      <w:sz w:val="16"/>
      <w:szCs w:val="16"/>
    </w:rPr>
  </w:style>
  <w:style w:type="paragraph" w:styleId="CommentText">
    <w:name w:val="annotation text"/>
    <w:basedOn w:val="Normal"/>
    <w:link w:val="CommentTextChar"/>
    <w:rsid w:val="00227212"/>
    <w:rPr>
      <w:sz w:val="20"/>
      <w:szCs w:val="20"/>
    </w:rPr>
  </w:style>
  <w:style w:type="character" w:customStyle="1" w:styleId="CommentTextChar">
    <w:name w:val="Comment Text Char"/>
    <w:basedOn w:val="DefaultParagraphFont"/>
    <w:link w:val="CommentText"/>
    <w:rsid w:val="00227212"/>
  </w:style>
  <w:style w:type="paragraph" w:styleId="CommentSubject">
    <w:name w:val="annotation subject"/>
    <w:basedOn w:val="CommentText"/>
    <w:next w:val="CommentText"/>
    <w:link w:val="CommentSubjectChar"/>
    <w:rsid w:val="00227212"/>
    <w:rPr>
      <w:b/>
      <w:bCs/>
    </w:rPr>
  </w:style>
  <w:style w:type="character" w:customStyle="1" w:styleId="CommentSubjectChar">
    <w:name w:val="Comment Subject Char"/>
    <w:link w:val="CommentSubject"/>
    <w:rsid w:val="00227212"/>
    <w:rPr>
      <w:b/>
      <w:bCs/>
    </w:rPr>
  </w:style>
  <w:style w:type="character" w:styleId="UnresolvedMention">
    <w:name w:val="Unresolved Mention"/>
    <w:uiPriority w:val="99"/>
    <w:semiHidden/>
    <w:unhideWhenUsed/>
    <w:rsid w:val="00BD4C0F"/>
    <w:rPr>
      <w:color w:val="605E5C"/>
      <w:shd w:val="clear" w:color="auto" w:fill="E1DFDD"/>
    </w:rPr>
  </w:style>
  <w:style w:type="paragraph" w:styleId="Revision">
    <w:name w:val="Revision"/>
    <w:hidden/>
    <w:uiPriority w:val="99"/>
    <w:semiHidden/>
    <w:rsid w:val="00D13AE3"/>
    <w:rPr>
      <w:sz w:val="24"/>
      <w:szCs w:val="24"/>
    </w:rPr>
  </w:style>
  <w:style w:type="character" w:styleId="PlaceholderText">
    <w:name w:val="Placeholder Text"/>
    <w:basedOn w:val="DefaultParagraphFont"/>
    <w:uiPriority w:val="99"/>
    <w:semiHidden/>
    <w:rsid w:val="00B75A74"/>
    <w:rPr>
      <w:color w:val="808080"/>
    </w:rPr>
  </w:style>
  <w:style w:type="table" w:styleId="TableGridLight">
    <w:name w:val="Grid Table Light"/>
    <w:basedOn w:val="TableNormal"/>
    <w:uiPriority w:val="40"/>
    <w:rsid w:val="00D24D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D24DA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D24DA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00391">
      <w:bodyDiv w:val="1"/>
      <w:marLeft w:val="0"/>
      <w:marRight w:val="0"/>
      <w:marTop w:val="0"/>
      <w:marBottom w:val="0"/>
      <w:divBdr>
        <w:top w:val="none" w:sz="0" w:space="0" w:color="auto"/>
        <w:left w:val="none" w:sz="0" w:space="0" w:color="auto"/>
        <w:bottom w:val="none" w:sz="0" w:space="0" w:color="auto"/>
        <w:right w:val="none" w:sz="0" w:space="0" w:color="auto"/>
      </w:divBdr>
    </w:div>
    <w:div w:id="104996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TWTownCentre%20Plan@TunbridgeWells.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tunbridgewells.gov.uk/k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unbridgewells.gov.uk/planning/planning-policy/rtw-town-centre-pl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sult.tunbridgewells.gov.uk/ks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49138-8646-4476-A7D4-546CF1DE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728</Words>
  <Characters>4415</Characters>
  <Application>Microsoft Office Word</Application>
  <DocSecurity>0</DocSecurity>
  <Lines>116</Lines>
  <Paragraphs>48</Paragraphs>
  <ScaleCrop>false</ScaleCrop>
  <HeadingPairs>
    <vt:vector size="2" baseType="variant">
      <vt:variant>
        <vt:lpstr>Title</vt:lpstr>
      </vt:variant>
      <vt:variant>
        <vt:i4>1</vt:i4>
      </vt:variant>
    </vt:vector>
  </HeadingPairs>
  <TitlesOfParts>
    <vt:vector size="1" baseType="lpstr">
      <vt:lpstr>Proposed Changes Consultation Representation Form</vt:lpstr>
    </vt:vector>
  </TitlesOfParts>
  <Company>Tunbridge Wells Borough Council</Company>
  <LinksUpToDate>false</LinksUpToDate>
  <CharactersWithSpaces>5095</CharactersWithSpaces>
  <SharedDoc>false</SharedDoc>
  <HLinks>
    <vt:vector size="12" baseType="variant">
      <vt:variant>
        <vt:i4>6750208</vt:i4>
      </vt:variant>
      <vt:variant>
        <vt:i4>3</vt:i4>
      </vt:variant>
      <vt:variant>
        <vt:i4>0</vt:i4>
      </vt:variant>
      <vt:variant>
        <vt:i4>5</vt:i4>
      </vt:variant>
      <vt:variant>
        <vt:lpwstr>mailto:LocalPlan@TunbridgeWells.gov.uk</vt:lpwstr>
      </vt:variant>
      <vt:variant>
        <vt:lpwstr/>
      </vt:variant>
      <vt:variant>
        <vt:i4>2687014</vt:i4>
      </vt:variant>
      <vt:variant>
        <vt:i4>0</vt:i4>
      </vt:variant>
      <vt:variant>
        <vt:i4>0</vt:i4>
      </vt:variant>
      <vt:variant>
        <vt:i4>5</vt:i4>
      </vt:variant>
      <vt:variant>
        <vt:lpwstr>https://consult.tunbridgewells.gov.uk/kse/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Changes Consultation Representation Form</dc:title>
  <dc:subject/>
  <dc:creator>Tunbridge Wells Borough Council</dc:creator>
  <cp:keywords/>
  <cp:lastModifiedBy>Gwenda Bradley</cp:lastModifiedBy>
  <cp:revision>3</cp:revision>
  <cp:lastPrinted>2023-12-18T10:57:00Z</cp:lastPrinted>
  <dcterms:created xsi:type="dcterms:W3CDTF">2024-02-21T10:02:00Z</dcterms:created>
  <dcterms:modified xsi:type="dcterms:W3CDTF">2024-02-21T10:57:00Z</dcterms:modified>
</cp:coreProperties>
</file>